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B3" w:rsidRPr="00160486" w:rsidRDefault="00F669B3" w:rsidP="00F669B3">
      <w:pPr>
        <w:ind w:left="-142"/>
        <w:jc w:val="center"/>
        <w:rPr>
          <w:rFonts w:ascii="Arial" w:hAnsi="Arial" w:cs="Arial"/>
          <w:b/>
          <w:iCs/>
          <w:noProof/>
          <w:color w:val="C00000"/>
          <w:sz w:val="24"/>
          <w:szCs w:val="24"/>
          <w:lang w:eastAsia="fr-FR"/>
        </w:rPr>
      </w:pPr>
      <w:bookmarkStart w:id="0" w:name="_GoBack"/>
      <w:bookmarkEnd w:id="0"/>
      <w:r>
        <w:rPr>
          <w:rFonts w:ascii="Arial" w:hAnsi="Arial" w:cs="Arial"/>
          <w:b/>
          <w:iCs/>
          <w:noProof/>
          <w:color w:val="C00000"/>
          <w:sz w:val="24"/>
          <w:szCs w:val="24"/>
          <w:lang w:eastAsia="fr-FR"/>
        </w:rPr>
        <w:t>LE TEMPS FORT DE L’EDITION 2017 : LES TABLES RONDES !</w:t>
      </w:r>
    </w:p>
    <w:p w:rsidR="00F669B3" w:rsidRDefault="00F669B3" w:rsidP="00F669B3">
      <w:pPr>
        <w:ind w:left="-142"/>
        <w:jc w:val="center"/>
      </w:pPr>
      <w:r w:rsidRPr="006B4598">
        <w:rPr>
          <w:noProof/>
          <w:lang w:eastAsia="fr-FR"/>
        </w:rPr>
        <w:drawing>
          <wp:inline distT="0" distB="0" distL="0" distR="0">
            <wp:extent cx="4343400" cy="2112010"/>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2112010"/>
                    </a:xfrm>
                    <a:prstGeom prst="rect">
                      <a:avLst/>
                    </a:prstGeom>
                    <a:noFill/>
                    <a:ln>
                      <a:noFill/>
                    </a:ln>
                  </pic:spPr>
                </pic:pic>
              </a:graphicData>
            </a:graphic>
          </wp:inline>
        </w:drawing>
      </w:r>
      <w:r w:rsidRPr="00DC223F">
        <w:rPr>
          <w:noProof/>
          <w:lang w:eastAsia="fr-FR"/>
        </w:rPr>
        <w:t xml:space="preserve"> </w:t>
      </w:r>
      <w:r w:rsidRPr="006B4598">
        <w:rPr>
          <w:noProof/>
          <w:lang w:eastAsia="fr-FR"/>
        </w:rPr>
        <w:drawing>
          <wp:inline distT="0" distB="0" distL="0" distR="0">
            <wp:extent cx="722630" cy="484505"/>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2630" cy="484505"/>
                    </a:xfrm>
                    <a:prstGeom prst="rect">
                      <a:avLst/>
                    </a:prstGeom>
                    <a:noFill/>
                    <a:ln>
                      <a:noFill/>
                    </a:ln>
                  </pic:spPr>
                </pic:pic>
              </a:graphicData>
            </a:graphic>
          </wp:inline>
        </w:drawing>
      </w:r>
    </w:p>
    <w:p w:rsidR="00F669B3" w:rsidRPr="005217BC" w:rsidRDefault="00F669B3" w:rsidP="00F669B3">
      <w:pPr>
        <w:spacing w:after="0" w:line="240" w:lineRule="auto"/>
        <w:jc w:val="center"/>
        <w:rPr>
          <w:rFonts w:ascii="Arial" w:hAnsi="Arial" w:cs="Arial"/>
          <w:b/>
          <w:color w:val="C00000"/>
        </w:rPr>
      </w:pPr>
      <w:r w:rsidRPr="005217BC">
        <w:rPr>
          <w:rFonts w:ascii="Arial" w:hAnsi="Arial" w:cs="Arial"/>
          <w:b/>
          <w:color w:val="C00000"/>
        </w:rPr>
        <w:t>4 &amp; 5 Octobre 2017 – Paris Expo Porte de Versailles</w:t>
      </w:r>
    </w:p>
    <w:p w:rsidR="001622A0" w:rsidRDefault="001622A0" w:rsidP="001622A0">
      <w:pPr>
        <w:jc w:val="center"/>
        <w:rPr>
          <w:rFonts w:ascii="Arial" w:hAnsi="Arial" w:cs="Arial"/>
          <w:color w:val="000066"/>
          <w:sz w:val="20"/>
          <w:szCs w:val="20"/>
        </w:rPr>
      </w:pPr>
    </w:p>
    <w:p w:rsidR="00F669B3" w:rsidRDefault="00F669B3" w:rsidP="00F669B3">
      <w:pPr>
        <w:spacing w:after="0" w:line="240" w:lineRule="auto"/>
        <w:ind w:left="-142" w:right="-71"/>
        <w:jc w:val="both"/>
        <w:rPr>
          <w:rFonts w:ascii="Arial" w:hAnsi="Arial" w:cs="Arial"/>
          <w:b/>
          <w:sz w:val="18"/>
          <w:szCs w:val="18"/>
        </w:rPr>
      </w:pPr>
      <w:r w:rsidRPr="00F669B3">
        <w:rPr>
          <w:rFonts w:ascii="Arial" w:hAnsi="Arial" w:cs="Arial"/>
          <w:sz w:val="20"/>
          <w:szCs w:val="20"/>
        </w:rPr>
        <w:t>Parallèlement à l’exposition,</w:t>
      </w:r>
      <w:r>
        <w:rPr>
          <w:rFonts w:ascii="Arial" w:hAnsi="Arial" w:cs="Arial"/>
          <w:b/>
          <w:sz w:val="20"/>
          <w:szCs w:val="20"/>
        </w:rPr>
        <w:t xml:space="preserve"> </w:t>
      </w:r>
      <w:r w:rsidR="006C40B3">
        <w:rPr>
          <w:rFonts w:ascii="Arial" w:hAnsi="Arial" w:cs="Arial"/>
          <w:b/>
          <w:color w:val="C00000"/>
          <w:sz w:val="20"/>
          <w:szCs w:val="20"/>
        </w:rPr>
        <w:t xml:space="preserve">se tiendront 10 ateliers experts et 15 tables rondes qui </w:t>
      </w:r>
      <w:r w:rsidRPr="00F669B3">
        <w:rPr>
          <w:rFonts w:ascii="Arial" w:hAnsi="Arial" w:cs="Arial"/>
          <w:b/>
          <w:color w:val="C00000"/>
          <w:sz w:val="20"/>
          <w:szCs w:val="20"/>
        </w:rPr>
        <w:t xml:space="preserve">vont permettre de faire le point sur la multiplication de services pour les professionnels vers une plus grande maîtrise des fonctions majeures de la Ville : </w:t>
      </w:r>
      <w:r w:rsidRPr="00337C8E">
        <w:rPr>
          <w:rFonts w:ascii="Arial" w:hAnsi="Arial" w:cs="Arial"/>
          <w:b/>
          <w:sz w:val="20"/>
          <w:szCs w:val="20"/>
        </w:rPr>
        <w:t xml:space="preserve">énergie, </w:t>
      </w:r>
      <w:r>
        <w:rPr>
          <w:rFonts w:ascii="Arial" w:hAnsi="Arial" w:cs="Arial"/>
          <w:b/>
          <w:sz w:val="20"/>
          <w:szCs w:val="20"/>
        </w:rPr>
        <w:t xml:space="preserve">stationnement urbain, </w:t>
      </w:r>
      <w:r w:rsidRPr="00337C8E">
        <w:rPr>
          <w:rFonts w:ascii="Arial" w:hAnsi="Arial" w:cs="Arial"/>
          <w:b/>
          <w:sz w:val="20"/>
          <w:szCs w:val="20"/>
        </w:rPr>
        <w:t xml:space="preserve">transports, bâtiments, </w:t>
      </w:r>
      <w:r>
        <w:rPr>
          <w:rFonts w:ascii="Arial" w:hAnsi="Arial" w:cs="Arial"/>
          <w:b/>
          <w:sz w:val="20"/>
          <w:szCs w:val="20"/>
        </w:rPr>
        <w:t xml:space="preserve">sûreté, </w:t>
      </w:r>
      <w:r w:rsidRPr="00337C8E">
        <w:rPr>
          <w:rFonts w:ascii="Arial" w:hAnsi="Arial" w:cs="Arial"/>
          <w:b/>
          <w:sz w:val="20"/>
          <w:szCs w:val="20"/>
        </w:rPr>
        <w:t>mobilité.</w:t>
      </w:r>
      <w:r w:rsidRPr="00337C8E">
        <w:rPr>
          <w:rFonts w:ascii="Arial" w:hAnsi="Arial" w:cs="Arial"/>
          <w:b/>
          <w:sz w:val="18"/>
          <w:szCs w:val="18"/>
        </w:rPr>
        <w:t xml:space="preserve"> </w:t>
      </w:r>
    </w:p>
    <w:p w:rsidR="00F669B3" w:rsidRPr="00954058" w:rsidRDefault="00F669B3" w:rsidP="00F669B3">
      <w:pPr>
        <w:spacing w:after="0" w:line="240" w:lineRule="auto"/>
        <w:ind w:left="-142" w:right="-71"/>
        <w:jc w:val="both"/>
        <w:rPr>
          <w:rFonts w:ascii="Arial" w:hAnsi="Arial" w:cs="Arial"/>
          <w:b/>
          <w:sz w:val="20"/>
          <w:szCs w:val="20"/>
        </w:rPr>
      </w:pPr>
    </w:p>
    <w:p w:rsidR="00F669B3" w:rsidRPr="00954058" w:rsidRDefault="00F669B3" w:rsidP="00F669B3">
      <w:pPr>
        <w:spacing w:after="0" w:line="240" w:lineRule="auto"/>
        <w:ind w:left="-142" w:right="-71"/>
        <w:jc w:val="both"/>
        <w:rPr>
          <w:rFonts w:ascii="Arial" w:hAnsi="Arial" w:cs="Arial"/>
          <w:sz w:val="20"/>
          <w:szCs w:val="20"/>
        </w:rPr>
      </w:pPr>
      <w:r w:rsidRPr="00954058">
        <w:rPr>
          <w:rFonts w:ascii="Arial" w:hAnsi="Arial" w:cs="Arial"/>
          <w:b/>
          <w:color w:val="C00000"/>
          <w:sz w:val="20"/>
          <w:szCs w:val="20"/>
        </w:rPr>
        <w:t>Tous les sujets d’</w:t>
      </w:r>
      <w:r w:rsidR="00954058" w:rsidRPr="00954058">
        <w:rPr>
          <w:rFonts w:ascii="Arial" w:hAnsi="Arial" w:cs="Arial"/>
          <w:b/>
          <w:color w:val="C00000"/>
          <w:sz w:val="20"/>
          <w:szCs w:val="20"/>
        </w:rPr>
        <w:t xml:space="preserve">actualités </w:t>
      </w:r>
      <w:r w:rsidRPr="00954058">
        <w:rPr>
          <w:rFonts w:ascii="Arial" w:hAnsi="Arial" w:cs="Arial"/>
          <w:b/>
          <w:color w:val="C00000"/>
          <w:sz w:val="20"/>
          <w:szCs w:val="20"/>
        </w:rPr>
        <w:t xml:space="preserve">y seront abordés : </w:t>
      </w:r>
      <w:r w:rsidR="00954058" w:rsidRPr="00954058">
        <w:rPr>
          <w:rFonts w:ascii="Arial" w:hAnsi="Arial" w:cs="Arial"/>
          <w:sz w:val="20"/>
          <w:szCs w:val="20"/>
        </w:rPr>
        <w:t>se déplacer, équiper, sécuriser, préserver, manager et optimiser la ville</w:t>
      </w:r>
      <w:r w:rsidR="00954058">
        <w:rPr>
          <w:rFonts w:ascii="Arial" w:hAnsi="Arial" w:cs="Arial"/>
          <w:sz w:val="20"/>
          <w:szCs w:val="20"/>
        </w:rPr>
        <w:t xml:space="preserve"> !... </w:t>
      </w:r>
      <w:r w:rsidR="00954058" w:rsidRPr="00954058">
        <w:rPr>
          <w:rFonts w:ascii="Arial" w:hAnsi="Arial" w:cs="Arial"/>
          <w:b/>
          <w:sz w:val="20"/>
          <w:szCs w:val="20"/>
        </w:rPr>
        <w:t>Découvrez le programme</w:t>
      </w:r>
      <w:r w:rsidR="00954058">
        <w:rPr>
          <w:rFonts w:ascii="Arial" w:hAnsi="Arial" w:cs="Arial"/>
          <w:sz w:val="20"/>
          <w:szCs w:val="20"/>
        </w:rPr>
        <w:t xml:space="preserve"> (sous réserve de modifications) :</w:t>
      </w:r>
    </w:p>
    <w:p w:rsidR="00F669B3" w:rsidRPr="00A67649" w:rsidRDefault="00F669B3" w:rsidP="001622A0">
      <w:pPr>
        <w:jc w:val="center"/>
        <w:rPr>
          <w:rFonts w:ascii="Arial" w:hAnsi="Arial" w:cs="Arial"/>
          <w:color w:val="000066"/>
          <w:sz w:val="20"/>
          <w:szCs w:val="20"/>
        </w:rPr>
      </w:pPr>
    </w:p>
    <w:p w:rsidR="001622A0" w:rsidRPr="00F669B3" w:rsidRDefault="001622A0" w:rsidP="00967396">
      <w:pPr>
        <w:pStyle w:val="Default"/>
        <w:pBdr>
          <w:top w:val="single" w:sz="4" w:space="1" w:color="auto"/>
          <w:left w:val="single" w:sz="4" w:space="4" w:color="auto"/>
          <w:bottom w:val="single" w:sz="4" w:space="1" w:color="auto"/>
          <w:right w:val="single" w:sz="4" w:space="4" w:color="auto"/>
        </w:pBdr>
        <w:jc w:val="center"/>
        <w:rPr>
          <w:rFonts w:ascii="Arial" w:hAnsi="Arial" w:cs="Arial"/>
          <w:b/>
          <w:color w:val="C00000"/>
          <w:sz w:val="20"/>
          <w:szCs w:val="20"/>
        </w:rPr>
      </w:pPr>
      <w:r w:rsidRPr="00F669B3">
        <w:rPr>
          <w:rFonts w:ascii="Arial" w:hAnsi="Arial" w:cs="Arial"/>
          <w:b/>
          <w:color w:val="C00000"/>
          <w:sz w:val="20"/>
          <w:szCs w:val="20"/>
        </w:rPr>
        <w:t>4 OCTOBRE 2017</w:t>
      </w:r>
    </w:p>
    <w:p w:rsidR="001622A0" w:rsidRDefault="001622A0" w:rsidP="001622A0">
      <w:pPr>
        <w:pStyle w:val="Default"/>
        <w:rPr>
          <w:b/>
        </w:rPr>
      </w:pPr>
    </w:p>
    <w:p w:rsidR="001622A0" w:rsidRPr="00A67649" w:rsidRDefault="001622A0" w:rsidP="001622A0">
      <w:pPr>
        <w:pStyle w:val="Default"/>
        <w:jc w:val="both"/>
        <w:rPr>
          <w:rFonts w:ascii="Arial" w:hAnsi="Arial" w:cs="Arial"/>
          <w:b/>
          <w:sz w:val="20"/>
          <w:szCs w:val="20"/>
        </w:rPr>
      </w:pPr>
      <w:r w:rsidRPr="00A67649">
        <w:rPr>
          <w:rFonts w:ascii="Arial" w:hAnsi="Arial" w:cs="Arial"/>
          <w:b/>
          <w:sz w:val="20"/>
          <w:szCs w:val="20"/>
        </w:rPr>
        <w:t xml:space="preserve">10h00 à 10h30 - </w:t>
      </w:r>
      <w:r w:rsidR="00315178" w:rsidRPr="00315178">
        <w:rPr>
          <w:rFonts w:ascii="Arial" w:hAnsi="Arial" w:cs="Arial"/>
          <w:b/>
          <w:sz w:val="20"/>
          <w:szCs w:val="20"/>
        </w:rPr>
        <w:t xml:space="preserve">KEYNOTE d'ouverture du salon "L'avenir de la ville intelligente en France" par Luc </w:t>
      </w:r>
      <w:proofErr w:type="spellStart"/>
      <w:r w:rsidR="00315178" w:rsidRPr="00315178">
        <w:rPr>
          <w:rFonts w:ascii="Arial" w:hAnsi="Arial" w:cs="Arial"/>
          <w:b/>
          <w:sz w:val="20"/>
          <w:szCs w:val="20"/>
        </w:rPr>
        <w:t>Belot</w:t>
      </w:r>
      <w:proofErr w:type="spellEnd"/>
      <w:r w:rsidR="00315178" w:rsidRPr="00315178">
        <w:rPr>
          <w:rFonts w:ascii="Arial" w:hAnsi="Arial" w:cs="Arial"/>
          <w:b/>
          <w:sz w:val="20"/>
          <w:szCs w:val="20"/>
        </w:rPr>
        <w:t>, ex-Député de Maine et Loire</w:t>
      </w:r>
    </w:p>
    <w:p w:rsidR="00315178" w:rsidRPr="00315178" w:rsidRDefault="00315178" w:rsidP="00315178">
      <w:pPr>
        <w:pStyle w:val="Default"/>
        <w:jc w:val="both"/>
        <w:rPr>
          <w:rFonts w:ascii="Arial" w:hAnsi="Arial" w:cs="Arial"/>
          <w:sz w:val="20"/>
          <w:szCs w:val="20"/>
        </w:rPr>
      </w:pPr>
      <w:r w:rsidRPr="00315178">
        <w:rPr>
          <w:rFonts w:ascii="Arial" w:hAnsi="Arial" w:cs="Arial"/>
          <w:sz w:val="20"/>
          <w:szCs w:val="20"/>
        </w:rPr>
        <w:t xml:space="preserve">En 2016, le parlementaire Angevin, Luc </w:t>
      </w:r>
      <w:proofErr w:type="spellStart"/>
      <w:r w:rsidRPr="00315178">
        <w:rPr>
          <w:rFonts w:ascii="Arial" w:hAnsi="Arial" w:cs="Arial"/>
          <w:sz w:val="20"/>
          <w:szCs w:val="20"/>
        </w:rPr>
        <w:t>Belot</w:t>
      </w:r>
      <w:proofErr w:type="spellEnd"/>
      <w:r w:rsidRPr="00315178">
        <w:rPr>
          <w:rFonts w:ascii="Arial" w:hAnsi="Arial" w:cs="Arial"/>
          <w:sz w:val="20"/>
          <w:szCs w:val="20"/>
        </w:rPr>
        <w:t>, est chargé par le Premier ministre Manuel Valls d'une mission parlementaire sur « l’avenir de la ville intelligente en France ». Un vaste sujet de réflexion sur lequel se penchent un nombre croissant de collectivités. Cette mission parlementaire a conduit à la rédaction d’un imposant rapport ayant pour objectif de faire prendre conscience des enjeux en la matière.</w:t>
      </w:r>
    </w:p>
    <w:p w:rsidR="001622A0" w:rsidRPr="00A67649" w:rsidRDefault="001622A0" w:rsidP="00315178">
      <w:pPr>
        <w:pStyle w:val="Default"/>
        <w:jc w:val="both"/>
        <w:rPr>
          <w:rFonts w:ascii="Arial" w:hAnsi="Arial" w:cs="Arial"/>
          <w:i/>
          <w:sz w:val="20"/>
          <w:szCs w:val="20"/>
        </w:rPr>
      </w:pPr>
      <w:r w:rsidRPr="00A67649">
        <w:rPr>
          <w:rFonts w:ascii="Arial" w:hAnsi="Arial" w:cs="Arial"/>
          <w:i/>
          <w:sz w:val="20"/>
          <w:szCs w:val="20"/>
        </w:rPr>
        <w:t>Animée par</w:t>
      </w:r>
      <w:r w:rsidR="00C72F94">
        <w:rPr>
          <w:rFonts w:ascii="Arial" w:hAnsi="Arial" w:cs="Arial"/>
          <w:i/>
          <w:sz w:val="20"/>
          <w:szCs w:val="20"/>
        </w:rPr>
        <w:t xml:space="preserve"> Ariel Gomez, Rédacteur en chef, </w:t>
      </w:r>
      <w:r w:rsidRPr="00A67649">
        <w:rPr>
          <w:rFonts w:ascii="Arial" w:hAnsi="Arial" w:cs="Arial"/>
          <w:i/>
          <w:sz w:val="20"/>
          <w:szCs w:val="20"/>
        </w:rPr>
        <w:t>Smart City Magazine</w:t>
      </w:r>
    </w:p>
    <w:p w:rsidR="001622A0" w:rsidRPr="00A67649" w:rsidRDefault="00091683" w:rsidP="001622A0">
      <w:pPr>
        <w:pStyle w:val="Default"/>
        <w:jc w:val="both"/>
        <w:rPr>
          <w:rFonts w:ascii="Arial" w:hAnsi="Arial" w:cs="Arial"/>
          <w:i/>
          <w:sz w:val="20"/>
          <w:szCs w:val="20"/>
        </w:rPr>
      </w:pPr>
      <w:r>
        <w:rPr>
          <w:rFonts w:ascii="Arial" w:hAnsi="Arial" w:cs="Arial"/>
          <w:i/>
          <w:sz w:val="20"/>
          <w:szCs w:val="20"/>
        </w:rPr>
        <w:t>Intervention de Luc Belot</w:t>
      </w:r>
      <w:r w:rsidR="001622A0" w:rsidRPr="00A67649">
        <w:rPr>
          <w:rFonts w:ascii="Arial" w:hAnsi="Arial" w:cs="Arial"/>
          <w:i/>
          <w:sz w:val="20"/>
          <w:szCs w:val="20"/>
        </w:rPr>
        <w:t>, Ex-Député du Maine et Loire, chargé de mission Ville Intelligente auprès du Premier Ministre Manuel Valls.</w:t>
      </w:r>
    </w:p>
    <w:p w:rsidR="001622A0" w:rsidRPr="00A67649" w:rsidRDefault="001622A0" w:rsidP="001622A0">
      <w:pPr>
        <w:pStyle w:val="Default"/>
        <w:jc w:val="center"/>
        <w:rPr>
          <w:rFonts w:ascii="Arial" w:hAnsi="Arial" w:cs="Arial"/>
          <w:b/>
          <w:sz w:val="20"/>
          <w:szCs w:val="20"/>
        </w:rPr>
      </w:pPr>
    </w:p>
    <w:p w:rsidR="001622A0" w:rsidRPr="00A67649" w:rsidRDefault="001622A0" w:rsidP="001622A0">
      <w:pPr>
        <w:pStyle w:val="Default"/>
        <w:jc w:val="center"/>
        <w:rPr>
          <w:rFonts w:ascii="Arial" w:hAnsi="Arial" w:cs="Arial"/>
          <w:b/>
          <w:sz w:val="20"/>
          <w:szCs w:val="20"/>
        </w:rPr>
      </w:pPr>
      <w:r w:rsidRPr="00A67649">
        <w:rPr>
          <w:rFonts w:ascii="Arial" w:hAnsi="Arial" w:cs="Arial"/>
          <w:b/>
          <w:sz w:val="20"/>
          <w:szCs w:val="20"/>
        </w:rPr>
        <w:t>CYCLE SE DEPLACER EN VILLE</w:t>
      </w:r>
    </w:p>
    <w:p w:rsidR="001622A0" w:rsidRPr="00A67649" w:rsidRDefault="001622A0" w:rsidP="001622A0">
      <w:pPr>
        <w:pStyle w:val="Default"/>
        <w:jc w:val="both"/>
        <w:rPr>
          <w:rFonts w:ascii="Arial" w:hAnsi="Arial" w:cs="Arial"/>
          <w:i/>
          <w:sz w:val="20"/>
          <w:szCs w:val="20"/>
        </w:rPr>
      </w:pPr>
    </w:p>
    <w:p w:rsidR="001622A0" w:rsidRPr="00A67649" w:rsidRDefault="001622A0" w:rsidP="001622A0">
      <w:pPr>
        <w:pStyle w:val="Default"/>
        <w:jc w:val="both"/>
        <w:rPr>
          <w:rFonts w:ascii="Arial" w:hAnsi="Arial" w:cs="Arial"/>
          <w:b/>
          <w:sz w:val="20"/>
          <w:szCs w:val="20"/>
        </w:rPr>
      </w:pPr>
      <w:r w:rsidRPr="00A67649">
        <w:rPr>
          <w:rFonts w:ascii="Arial" w:hAnsi="Arial" w:cs="Arial"/>
          <w:b/>
          <w:sz w:val="20"/>
          <w:szCs w:val="20"/>
        </w:rPr>
        <w:t xml:space="preserve">10h00 à 11h00 – Les </w:t>
      </w:r>
      <w:proofErr w:type="spellStart"/>
      <w:r w:rsidRPr="00A67649">
        <w:rPr>
          <w:rFonts w:ascii="Arial" w:hAnsi="Arial" w:cs="Arial"/>
          <w:b/>
          <w:sz w:val="20"/>
          <w:szCs w:val="20"/>
        </w:rPr>
        <w:t>starts-up</w:t>
      </w:r>
      <w:proofErr w:type="spellEnd"/>
      <w:r w:rsidRPr="00A67649">
        <w:rPr>
          <w:rFonts w:ascii="Arial" w:hAnsi="Arial" w:cs="Arial"/>
          <w:b/>
          <w:sz w:val="20"/>
          <w:szCs w:val="20"/>
        </w:rPr>
        <w:t xml:space="preserve"> au cœur de la ville intelligente</w:t>
      </w:r>
    </w:p>
    <w:p w:rsidR="001622A0" w:rsidRPr="00A67649" w:rsidRDefault="001622A0" w:rsidP="001622A0">
      <w:pPr>
        <w:pStyle w:val="Default"/>
        <w:jc w:val="both"/>
        <w:rPr>
          <w:rFonts w:ascii="Arial" w:hAnsi="Arial" w:cs="Arial"/>
          <w:i/>
          <w:sz w:val="20"/>
          <w:szCs w:val="20"/>
        </w:rPr>
      </w:pPr>
      <w:r w:rsidRPr="00A67649">
        <w:rPr>
          <w:rFonts w:ascii="Arial" w:hAnsi="Arial" w:cs="Arial"/>
          <w:i/>
          <w:sz w:val="20"/>
          <w:szCs w:val="20"/>
        </w:rPr>
        <w:t>Exemple de technologies et b</w:t>
      </w:r>
      <w:r>
        <w:rPr>
          <w:rFonts w:ascii="Arial" w:hAnsi="Arial" w:cs="Arial"/>
          <w:i/>
          <w:sz w:val="20"/>
          <w:szCs w:val="20"/>
        </w:rPr>
        <w:t>ouleversements attendus</w:t>
      </w:r>
    </w:p>
    <w:p w:rsidR="001622A0" w:rsidRPr="00A67649" w:rsidRDefault="00192B90" w:rsidP="001622A0">
      <w:pPr>
        <w:pStyle w:val="Default"/>
        <w:jc w:val="both"/>
        <w:rPr>
          <w:rFonts w:ascii="Arial" w:hAnsi="Arial" w:cs="Arial"/>
          <w:i/>
          <w:sz w:val="20"/>
          <w:szCs w:val="20"/>
        </w:rPr>
      </w:pPr>
      <w:r>
        <w:rPr>
          <w:rFonts w:ascii="Arial" w:hAnsi="Arial" w:cs="Arial"/>
          <w:i/>
          <w:sz w:val="20"/>
          <w:szCs w:val="20"/>
        </w:rPr>
        <w:t>O</w:t>
      </w:r>
      <w:r w:rsidR="001622A0">
        <w:rPr>
          <w:rFonts w:ascii="Arial" w:hAnsi="Arial" w:cs="Arial"/>
          <w:i/>
          <w:sz w:val="20"/>
          <w:szCs w:val="20"/>
        </w:rPr>
        <w:t xml:space="preserve">rganisée </w:t>
      </w:r>
      <w:r>
        <w:rPr>
          <w:rFonts w:ascii="Arial" w:hAnsi="Arial" w:cs="Arial"/>
          <w:i/>
          <w:sz w:val="20"/>
          <w:szCs w:val="20"/>
        </w:rPr>
        <w:t xml:space="preserve">et animée </w:t>
      </w:r>
      <w:r w:rsidR="001622A0">
        <w:rPr>
          <w:rFonts w:ascii="Arial" w:hAnsi="Arial" w:cs="Arial"/>
          <w:i/>
          <w:sz w:val="20"/>
          <w:szCs w:val="20"/>
        </w:rPr>
        <w:t xml:space="preserve">par </w:t>
      </w:r>
      <w:proofErr w:type="spellStart"/>
      <w:r>
        <w:rPr>
          <w:rFonts w:ascii="Arial" w:hAnsi="Arial" w:cs="Arial"/>
          <w:i/>
          <w:sz w:val="20"/>
          <w:szCs w:val="20"/>
        </w:rPr>
        <w:t>Cap'T</w:t>
      </w:r>
      <w:r w:rsidRPr="00A67649">
        <w:rPr>
          <w:rFonts w:ascii="Arial" w:hAnsi="Arial" w:cs="Arial"/>
          <w:i/>
          <w:sz w:val="20"/>
          <w:szCs w:val="20"/>
        </w:rPr>
        <w:t>ronic</w:t>
      </w:r>
      <w:proofErr w:type="spellEnd"/>
    </w:p>
    <w:p w:rsidR="001622A0" w:rsidRPr="00192B90" w:rsidRDefault="001622A0" w:rsidP="001622A0">
      <w:pPr>
        <w:pStyle w:val="Default"/>
        <w:jc w:val="both"/>
        <w:rPr>
          <w:rFonts w:ascii="Arial" w:hAnsi="Arial" w:cs="Arial"/>
          <w:i/>
          <w:sz w:val="20"/>
          <w:szCs w:val="20"/>
        </w:rPr>
      </w:pPr>
      <w:r>
        <w:rPr>
          <w:rFonts w:ascii="Arial" w:hAnsi="Arial" w:cs="Arial"/>
          <w:i/>
          <w:sz w:val="20"/>
          <w:szCs w:val="20"/>
        </w:rPr>
        <w:t>Michel Marceau, Directeur</w:t>
      </w:r>
      <w:r w:rsidR="00192B90">
        <w:rPr>
          <w:rFonts w:ascii="Arial" w:hAnsi="Arial" w:cs="Arial"/>
          <w:i/>
          <w:sz w:val="20"/>
          <w:szCs w:val="20"/>
        </w:rPr>
        <w:t xml:space="preserve"> et  Christophe Bricout, ingénieur à la </w:t>
      </w:r>
      <w:r w:rsidRPr="00A67649">
        <w:rPr>
          <w:rFonts w:ascii="Arial" w:hAnsi="Arial" w:cs="Arial"/>
          <w:i/>
          <w:sz w:val="20"/>
          <w:szCs w:val="20"/>
        </w:rPr>
        <w:t xml:space="preserve">Direction </w:t>
      </w:r>
      <w:proofErr w:type="spellStart"/>
      <w:r w:rsidRPr="00A67649">
        <w:rPr>
          <w:rFonts w:ascii="Arial" w:hAnsi="Arial" w:cs="Arial"/>
          <w:i/>
          <w:sz w:val="20"/>
          <w:szCs w:val="20"/>
        </w:rPr>
        <w:t>inter-régionale</w:t>
      </w:r>
      <w:proofErr w:type="spellEnd"/>
      <w:r w:rsidRPr="00A67649">
        <w:rPr>
          <w:rFonts w:ascii="Arial" w:hAnsi="Arial" w:cs="Arial"/>
          <w:i/>
          <w:sz w:val="20"/>
          <w:szCs w:val="20"/>
        </w:rPr>
        <w:t xml:space="preserve"> P</w:t>
      </w:r>
      <w:r>
        <w:rPr>
          <w:rFonts w:ascii="Arial" w:hAnsi="Arial" w:cs="Arial"/>
          <w:i/>
          <w:sz w:val="20"/>
          <w:szCs w:val="20"/>
        </w:rPr>
        <w:t xml:space="preserve">aris </w:t>
      </w:r>
      <w:proofErr w:type="spellStart"/>
      <w:r>
        <w:rPr>
          <w:rFonts w:ascii="Arial" w:hAnsi="Arial" w:cs="Arial"/>
          <w:i/>
          <w:sz w:val="20"/>
          <w:szCs w:val="20"/>
        </w:rPr>
        <w:t>Nord-Est</w:t>
      </w:r>
      <w:proofErr w:type="spellEnd"/>
      <w:r>
        <w:rPr>
          <w:rFonts w:ascii="Arial" w:hAnsi="Arial" w:cs="Arial"/>
          <w:i/>
          <w:sz w:val="20"/>
          <w:szCs w:val="20"/>
        </w:rPr>
        <w:t xml:space="preserve"> - </w:t>
      </w:r>
      <w:proofErr w:type="spellStart"/>
      <w:r w:rsidRPr="00A67649">
        <w:rPr>
          <w:rFonts w:ascii="Arial" w:hAnsi="Arial" w:cs="Arial"/>
          <w:i/>
          <w:sz w:val="20"/>
          <w:szCs w:val="20"/>
        </w:rPr>
        <w:t>Cap'Tronic</w:t>
      </w:r>
      <w:proofErr w:type="spellEnd"/>
    </w:p>
    <w:p w:rsidR="00627566" w:rsidRPr="00A67649" w:rsidRDefault="00627566" w:rsidP="001622A0">
      <w:pPr>
        <w:pStyle w:val="Default"/>
        <w:jc w:val="both"/>
        <w:rPr>
          <w:rFonts w:ascii="Arial" w:hAnsi="Arial" w:cs="Arial"/>
          <w:i/>
          <w:sz w:val="20"/>
          <w:szCs w:val="20"/>
        </w:rPr>
      </w:pPr>
    </w:p>
    <w:p w:rsidR="001622A0" w:rsidRPr="00A67649" w:rsidRDefault="001622A0" w:rsidP="001622A0">
      <w:pPr>
        <w:pStyle w:val="Default"/>
        <w:jc w:val="both"/>
        <w:rPr>
          <w:rFonts w:ascii="Arial" w:hAnsi="Arial" w:cs="Arial"/>
          <w:sz w:val="20"/>
          <w:szCs w:val="20"/>
        </w:rPr>
      </w:pPr>
      <w:r w:rsidRPr="00695925">
        <w:rPr>
          <w:rFonts w:ascii="Arial" w:hAnsi="Arial" w:cs="Arial"/>
          <w:b/>
          <w:sz w:val="20"/>
          <w:szCs w:val="20"/>
        </w:rPr>
        <w:t xml:space="preserve">10h45 à 11h45 - </w:t>
      </w:r>
      <w:r w:rsidRPr="00695925">
        <w:rPr>
          <w:rFonts w:ascii="Arial" w:hAnsi="Arial" w:cs="Arial"/>
          <w:b/>
          <w:bCs/>
          <w:sz w:val="20"/>
          <w:szCs w:val="20"/>
        </w:rPr>
        <w:t xml:space="preserve">Smart Parking : </w:t>
      </w:r>
      <w:r w:rsidRPr="00695925">
        <w:rPr>
          <w:rFonts w:ascii="Arial" w:hAnsi="Arial" w:cs="Arial"/>
          <w:b/>
          <w:sz w:val="20"/>
          <w:szCs w:val="20"/>
        </w:rPr>
        <w:t>encore quelques semaines pour réinventer le stationnement urbain.</w:t>
      </w:r>
      <w:r>
        <w:rPr>
          <w:rFonts w:ascii="Arial" w:hAnsi="Arial" w:cs="Arial"/>
          <w:sz w:val="20"/>
          <w:szCs w:val="20"/>
        </w:rPr>
        <w:t xml:space="preserve"> </w:t>
      </w:r>
      <w:r w:rsidRPr="00A67649">
        <w:rPr>
          <w:rFonts w:ascii="Arial" w:hAnsi="Arial" w:cs="Arial"/>
          <w:sz w:val="20"/>
          <w:szCs w:val="20"/>
        </w:rPr>
        <w:t>Alors que la réforme du stationnement entrera en vigueur en 2018, quelles sont les bonnes réponses à apporter aux collectivités ? Solutions et mode d’emploi.</w:t>
      </w:r>
    </w:p>
    <w:p w:rsidR="004928D1" w:rsidRDefault="001622A0" w:rsidP="004928D1">
      <w:pPr>
        <w:pStyle w:val="Default"/>
        <w:jc w:val="both"/>
        <w:rPr>
          <w:rFonts w:ascii="Arial" w:hAnsi="Arial" w:cs="Arial"/>
          <w:i/>
          <w:sz w:val="20"/>
          <w:szCs w:val="20"/>
        </w:rPr>
      </w:pPr>
      <w:r w:rsidRPr="00A67649">
        <w:rPr>
          <w:rFonts w:ascii="Arial" w:hAnsi="Arial" w:cs="Arial"/>
          <w:i/>
          <w:sz w:val="20"/>
          <w:szCs w:val="20"/>
        </w:rPr>
        <w:t>Animée par</w:t>
      </w:r>
      <w:r>
        <w:rPr>
          <w:rFonts w:ascii="Arial" w:hAnsi="Arial" w:cs="Arial"/>
          <w:i/>
          <w:sz w:val="20"/>
          <w:szCs w:val="20"/>
        </w:rPr>
        <w:t xml:space="preserve"> </w:t>
      </w:r>
      <w:r w:rsidR="002E006C">
        <w:rPr>
          <w:rFonts w:ascii="Arial" w:hAnsi="Arial" w:cs="Arial"/>
          <w:i/>
          <w:sz w:val="20"/>
          <w:szCs w:val="20"/>
        </w:rPr>
        <w:t xml:space="preserve">Nelly Moussu – Rédactrice </w:t>
      </w:r>
      <w:r>
        <w:rPr>
          <w:rFonts w:ascii="Arial" w:hAnsi="Arial" w:cs="Arial"/>
          <w:i/>
          <w:sz w:val="20"/>
          <w:szCs w:val="20"/>
        </w:rPr>
        <w:t>en chef</w:t>
      </w:r>
      <w:r w:rsidR="002E006C">
        <w:rPr>
          <w:rFonts w:ascii="Arial" w:hAnsi="Arial" w:cs="Arial"/>
          <w:i/>
          <w:sz w:val="20"/>
          <w:szCs w:val="20"/>
        </w:rPr>
        <w:t xml:space="preserve"> adjoint</w:t>
      </w:r>
      <w:r>
        <w:rPr>
          <w:rFonts w:ascii="Arial" w:hAnsi="Arial" w:cs="Arial"/>
          <w:i/>
          <w:sz w:val="20"/>
          <w:szCs w:val="20"/>
        </w:rPr>
        <w:t xml:space="preserve"> - </w:t>
      </w:r>
      <w:r w:rsidRPr="00A67649">
        <w:rPr>
          <w:rFonts w:ascii="Arial" w:hAnsi="Arial" w:cs="Arial"/>
          <w:i/>
          <w:sz w:val="20"/>
          <w:szCs w:val="20"/>
        </w:rPr>
        <w:t>Smart City Magazine</w:t>
      </w:r>
    </w:p>
    <w:p w:rsidR="004928D1" w:rsidRDefault="004928D1" w:rsidP="004928D1">
      <w:pPr>
        <w:pStyle w:val="Default"/>
        <w:jc w:val="both"/>
        <w:rPr>
          <w:rFonts w:ascii="Arial" w:hAnsi="Arial" w:cs="Arial"/>
          <w:i/>
          <w:sz w:val="20"/>
          <w:szCs w:val="20"/>
        </w:rPr>
      </w:pPr>
      <w:r>
        <w:rPr>
          <w:rFonts w:ascii="Arial" w:hAnsi="Arial" w:cs="Arial"/>
          <w:i/>
          <w:sz w:val="20"/>
          <w:szCs w:val="20"/>
        </w:rPr>
        <w:t xml:space="preserve">Intervenants : </w:t>
      </w:r>
    </w:p>
    <w:p w:rsidR="004928D1" w:rsidRDefault="004928D1" w:rsidP="004928D1">
      <w:pPr>
        <w:pStyle w:val="Default"/>
        <w:jc w:val="both"/>
        <w:rPr>
          <w:rFonts w:ascii="Arial" w:hAnsi="Arial" w:cs="Arial"/>
          <w:i/>
          <w:sz w:val="20"/>
          <w:szCs w:val="20"/>
        </w:rPr>
      </w:pPr>
      <w:r>
        <w:rPr>
          <w:rFonts w:ascii="Arial" w:hAnsi="Arial" w:cs="Arial"/>
          <w:i/>
          <w:sz w:val="20"/>
          <w:szCs w:val="20"/>
        </w:rPr>
        <w:t xml:space="preserve">- </w:t>
      </w:r>
      <w:r w:rsidRPr="004928D1">
        <w:rPr>
          <w:rFonts w:ascii="Arial" w:hAnsi="Arial" w:cs="Arial"/>
          <w:i/>
          <w:sz w:val="20"/>
          <w:szCs w:val="20"/>
        </w:rPr>
        <w:t xml:space="preserve">Alain </w:t>
      </w:r>
      <w:proofErr w:type="spellStart"/>
      <w:r w:rsidRPr="004928D1">
        <w:rPr>
          <w:rFonts w:ascii="Arial" w:hAnsi="Arial" w:cs="Arial"/>
          <w:i/>
          <w:sz w:val="20"/>
          <w:szCs w:val="20"/>
        </w:rPr>
        <w:t>Molho</w:t>
      </w:r>
      <w:proofErr w:type="spellEnd"/>
      <w:r w:rsidRPr="004928D1">
        <w:rPr>
          <w:rFonts w:ascii="Arial" w:hAnsi="Arial" w:cs="Arial"/>
          <w:i/>
          <w:sz w:val="20"/>
          <w:szCs w:val="20"/>
        </w:rPr>
        <w:t xml:space="preserve">, Maire adjoint, </w:t>
      </w:r>
      <w:r>
        <w:rPr>
          <w:rFonts w:ascii="Arial" w:hAnsi="Arial" w:cs="Arial"/>
          <w:i/>
          <w:sz w:val="20"/>
          <w:szCs w:val="20"/>
        </w:rPr>
        <w:t>e</w:t>
      </w:r>
      <w:r w:rsidRPr="004928D1">
        <w:rPr>
          <w:rFonts w:ascii="Arial" w:hAnsi="Arial" w:cs="Arial"/>
          <w:i/>
          <w:sz w:val="20"/>
          <w:szCs w:val="20"/>
        </w:rPr>
        <w:t>n charge des travaux, de l'aménagement de l'espace public, des déplacements et du stationnemen</w:t>
      </w:r>
      <w:r>
        <w:rPr>
          <w:rFonts w:ascii="Arial" w:hAnsi="Arial" w:cs="Arial"/>
          <w:i/>
          <w:sz w:val="20"/>
          <w:szCs w:val="20"/>
        </w:rPr>
        <w:t>t,</w:t>
      </w:r>
      <w:r w:rsidRPr="004928D1">
        <w:rPr>
          <w:rFonts w:ascii="Arial" w:hAnsi="Arial" w:cs="Arial"/>
          <w:i/>
          <w:sz w:val="20"/>
          <w:szCs w:val="20"/>
        </w:rPr>
        <w:t xml:space="preserve"> </w:t>
      </w:r>
      <w:r>
        <w:rPr>
          <w:rFonts w:ascii="Arial" w:hAnsi="Arial" w:cs="Arial"/>
          <w:i/>
          <w:sz w:val="20"/>
          <w:szCs w:val="20"/>
        </w:rPr>
        <w:t>Mairie de Verneuil-sur-Seine,</w:t>
      </w:r>
    </w:p>
    <w:p w:rsidR="004928D1" w:rsidRPr="004928D1" w:rsidRDefault="004928D1" w:rsidP="004928D1">
      <w:pPr>
        <w:pStyle w:val="Default"/>
        <w:jc w:val="both"/>
        <w:rPr>
          <w:rFonts w:ascii="Arial" w:hAnsi="Arial" w:cs="Arial"/>
          <w:i/>
          <w:sz w:val="20"/>
          <w:szCs w:val="20"/>
        </w:rPr>
      </w:pPr>
      <w:r>
        <w:rPr>
          <w:rFonts w:ascii="Arial" w:hAnsi="Arial" w:cs="Arial"/>
          <w:i/>
          <w:sz w:val="20"/>
          <w:szCs w:val="20"/>
        </w:rPr>
        <w:t xml:space="preserve">- </w:t>
      </w:r>
      <w:r w:rsidRPr="004928D1">
        <w:rPr>
          <w:rFonts w:ascii="Arial" w:hAnsi="Arial" w:cs="Arial"/>
          <w:i/>
          <w:sz w:val="20"/>
          <w:szCs w:val="20"/>
        </w:rPr>
        <w:t xml:space="preserve">Lucas Poignant, Directeur des Opérations &amp; Projets, </w:t>
      </w:r>
      <w:proofErr w:type="spellStart"/>
      <w:r w:rsidRPr="004928D1">
        <w:rPr>
          <w:rFonts w:ascii="Arial" w:hAnsi="Arial" w:cs="Arial"/>
          <w:i/>
          <w:sz w:val="20"/>
          <w:szCs w:val="20"/>
        </w:rPr>
        <w:t>Paybyphone</w:t>
      </w:r>
      <w:proofErr w:type="spellEnd"/>
    </w:p>
    <w:p w:rsidR="004928D1" w:rsidRDefault="004928D1" w:rsidP="004928D1">
      <w:pPr>
        <w:pStyle w:val="Default"/>
        <w:jc w:val="both"/>
        <w:rPr>
          <w:rFonts w:ascii="Arial" w:hAnsi="Arial" w:cs="Arial"/>
          <w:i/>
          <w:sz w:val="20"/>
          <w:szCs w:val="20"/>
        </w:rPr>
      </w:pPr>
      <w:r>
        <w:rPr>
          <w:rFonts w:ascii="Arial" w:hAnsi="Arial" w:cs="Arial"/>
          <w:i/>
          <w:sz w:val="20"/>
          <w:szCs w:val="20"/>
        </w:rPr>
        <w:t xml:space="preserve">- </w:t>
      </w:r>
      <w:r w:rsidRPr="004928D1">
        <w:rPr>
          <w:rFonts w:ascii="Arial" w:hAnsi="Arial" w:cs="Arial"/>
          <w:i/>
          <w:sz w:val="20"/>
          <w:szCs w:val="20"/>
        </w:rPr>
        <w:t xml:space="preserve">Régis Duhot, Président, </w:t>
      </w:r>
      <w:proofErr w:type="spellStart"/>
      <w:r w:rsidRPr="004928D1">
        <w:rPr>
          <w:rFonts w:ascii="Arial" w:hAnsi="Arial" w:cs="Arial"/>
          <w:i/>
          <w:sz w:val="20"/>
          <w:szCs w:val="20"/>
        </w:rPr>
        <w:t>Parkisseo</w:t>
      </w:r>
      <w:proofErr w:type="spellEnd"/>
    </w:p>
    <w:p w:rsidR="004928D1" w:rsidRPr="00A67649" w:rsidRDefault="004928D1" w:rsidP="004928D1">
      <w:pPr>
        <w:pStyle w:val="Default"/>
        <w:jc w:val="both"/>
        <w:rPr>
          <w:rFonts w:ascii="Arial" w:hAnsi="Arial" w:cs="Arial"/>
          <w:i/>
          <w:sz w:val="20"/>
          <w:szCs w:val="20"/>
        </w:rPr>
      </w:pPr>
      <w:r>
        <w:rPr>
          <w:rFonts w:ascii="Arial" w:hAnsi="Arial" w:cs="Arial"/>
          <w:i/>
          <w:sz w:val="20"/>
          <w:szCs w:val="20"/>
        </w:rPr>
        <w:lastRenderedPageBreak/>
        <w:t xml:space="preserve">- </w:t>
      </w:r>
      <w:r w:rsidRPr="004928D1">
        <w:rPr>
          <w:rFonts w:ascii="Arial" w:hAnsi="Arial" w:cs="Arial"/>
          <w:i/>
          <w:sz w:val="20"/>
          <w:szCs w:val="20"/>
        </w:rPr>
        <w:t xml:space="preserve">Thierry </w:t>
      </w:r>
      <w:proofErr w:type="spellStart"/>
      <w:r w:rsidRPr="004928D1">
        <w:rPr>
          <w:rFonts w:ascii="Arial" w:hAnsi="Arial" w:cs="Arial"/>
          <w:i/>
          <w:sz w:val="20"/>
          <w:szCs w:val="20"/>
        </w:rPr>
        <w:t>Brusseaux</w:t>
      </w:r>
      <w:proofErr w:type="spellEnd"/>
      <w:r w:rsidRPr="004928D1">
        <w:rPr>
          <w:rFonts w:ascii="Arial" w:hAnsi="Arial" w:cs="Arial"/>
          <w:i/>
          <w:sz w:val="20"/>
          <w:szCs w:val="20"/>
        </w:rPr>
        <w:t>, Président de la Commission Stationnement et Mobilité, F</w:t>
      </w:r>
      <w:r>
        <w:rPr>
          <w:rFonts w:ascii="Arial" w:hAnsi="Arial" w:cs="Arial"/>
          <w:i/>
          <w:sz w:val="20"/>
          <w:szCs w:val="20"/>
        </w:rPr>
        <w:t>é</w:t>
      </w:r>
      <w:r w:rsidRPr="004928D1">
        <w:rPr>
          <w:rFonts w:ascii="Arial" w:hAnsi="Arial" w:cs="Arial"/>
          <w:i/>
          <w:sz w:val="20"/>
          <w:szCs w:val="20"/>
        </w:rPr>
        <w:t>d</w:t>
      </w:r>
      <w:r>
        <w:rPr>
          <w:rFonts w:ascii="Arial" w:hAnsi="Arial" w:cs="Arial"/>
          <w:i/>
          <w:sz w:val="20"/>
          <w:szCs w:val="20"/>
        </w:rPr>
        <w:t>ération Nationale d</w:t>
      </w:r>
      <w:r w:rsidRPr="004928D1">
        <w:rPr>
          <w:rFonts w:ascii="Arial" w:hAnsi="Arial" w:cs="Arial"/>
          <w:i/>
          <w:sz w:val="20"/>
          <w:szCs w:val="20"/>
        </w:rPr>
        <w:t>es Métiers</w:t>
      </w:r>
      <w:r>
        <w:rPr>
          <w:rFonts w:ascii="Arial" w:hAnsi="Arial" w:cs="Arial"/>
          <w:i/>
          <w:sz w:val="20"/>
          <w:szCs w:val="20"/>
        </w:rPr>
        <w:t xml:space="preserve"> d</w:t>
      </w:r>
      <w:r w:rsidRPr="004928D1">
        <w:rPr>
          <w:rFonts w:ascii="Arial" w:hAnsi="Arial" w:cs="Arial"/>
          <w:i/>
          <w:sz w:val="20"/>
          <w:szCs w:val="20"/>
        </w:rPr>
        <w:t>u Stationnement</w:t>
      </w:r>
    </w:p>
    <w:p w:rsidR="001622A0" w:rsidRPr="00A67649" w:rsidRDefault="001622A0" w:rsidP="001622A0">
      <w:pPr>
        <w:pStyle w:val="Default"/>
        <w:jc w:val="both"/>
        <w:rPr>
          <w:rFonts w:ascii="Arial" w:hAnsi="Arial" w:cs="Arial"/>
          <w:b/>
          <w:sz w:val="20"/>
          <w:szCs w:val="20"/>
        </w:rPr>
      </w:pPr>
      <w:r w:rsidRPr="00695925">
        <w:rPr>
          <w:rFonts w:ascii="Arial" w:hAnsi="Arial" w:cs="Arial"/>
          <w:b/>
          <w:sz w:val="20"/>
          <w:szCs w:val="20"/>
        </w:rPr>
        <w:t>11h15 à 12h00 –</w:t>
      </w:r>
      <w:r w:rsidRPr="00A67649">
        <w:rPr>
          <w:rFonts w:ascii="Arial" w:hAnsi="Arial" w:cs="Arial"/>
          <w:sz w:val="20"/>
          <w:szCs w:val="20"/>
        </w:rPr>
        <w:t xml:space="preserve"> </w:t>
      </w:r>
      <w:r w:rsidRPr="00A67649">
        <w:rPr>
          <w:rFonts w:ascii="Arial" w:hAnsi="Arial" w:cs="Arial"/>
          <w:b/>
          <w:sz w:val="20"/>
          <w:szCs w:val="20"/>
        </w:rPr>
        <w:t>Atelier SOGETREL - « Et si votre ville intelligente commençait par votre système de sûreté ? »</w:t>
      </w:r>
    </w:p>
    <w:p w:rsidR="001622A0" w:rsidRPr="00A67649" w:rsidRDefault="001622A0" w:rsidP="001622A0">
      <w:pPr>
        <w:pStyle w:val="Default"/>
        <w:jc w:val="both"/>
        <w:rPr>
          <w:rFonts w:ascii="Arial" w:hAnsi="Arial" w:cs="Arial"/>
          <w:i/>
          <w:sz w:val="20"/>
          <w:szCs w:val="20"/>
        </w:rPr>
      </w:pPr>
      <w:r w:rsidRPr="00A67649">
        <w:rPr>
          <w:rFonts w:ascii="Arial" w:hAnsi="Arial" w:cs="Arial"/>
          <w:i/>
          <w:sz w:val="20"/>
          <w:szCs w:val="20"/>
        </w:rPr>
        <w:t>Intervenants :</w:t>
      </w:r>
    </w:p>
    <w:p w:rsidR="001622A0" w:rsidRPr="00A67649" w:rsidRDefault="001622A0" w:rsidP="001622A0">
      <w:pPr>
        <w:pStyle w:val="Default"/>
        <w:jc w:val="both"/>
        <w:rPr>
          <w:rFonts w:ascii="Arial" w:hAnsi="Arial" w:cs="Arial"/>
          <w:i/>
          <w:sz w:val="20"/>
          <w:szCs w:val="20"/>
        </w:rPr>
      </w:pPr>
      <w:r>
        <w:rPr>
          <w:rFonts w:ascii="Arial" w:hAnsi="Arial" w:cs="Arial"/>
          <w:i/>
          <w:sz w:val="20"/>
          <w:szCs w:val="20"/>
        </w:rPr>
        <w:t xml:space="preserve">Bertrand </w:t>
      </w:r>
      <w:r w:rsidR="00487293">
        <w:rPr>
          <w:rFonts w:ascii="Arial" w:hAnsi="Arial" w:cs="Arial"/>
          <w:i/>
          <w:sz w:val="20"/>
          <w:szCs w:val="20"/>
        </w:rPr>
        <w:t xml:space="preserve">Blaise </w:t>
      </w:r>
      <w:r>
        <w:rPr>
          <w:rFonts w:ascii="Arial" w:hAnsi="Arial" w:cs="Arial"/>
          <w:i/>
          <w:sz w:val="20"/>
          <w:szCs w:val="20"/>
        </w:rPr>
        <w:t xml:space="preserve">- </w:t>
      </w:r>
      <w:r w:rsidRPr="00A67649">
        <w:rPr>
          <w:rFonts w:ascii="Arial" w:hAnsi="Arial" w:cs="Arial"/>
          <w:i/>
          <w:sz w:val="20"/>
          <w:szCs w:val="20"/>
        </w:rPr>
        <w:t>Directeur Commercial Gra</w:t>
      </w:r>
      <w:r>
        <w:rPr>
          <w:rFonts w:ascii="Arial" w:hAnsi="Arial" w:cs="Arial"/>
          <w:i/>
          <w:sz w:val="20"/>
          <w:szCs w:val="20"/>
        </w:rPr>
        <w:t xml:space="preserve">nds Comptes &amp; Marketing - </w:t>
      </w:r>
      <w:proofErr w:type="spellStart"/>
      <w:r w:rsidRPr="00A67649">
        <w:rPr>
          <w:rFonts w:ascii="Arial" w:hAnsi="Arial" w:cs="Arial"/>
          <w:i/>
          <w:sz w:val="20"/>
          <w:szCs w:val="20"/>
        </w:rPr>
        <w:t>Sogetrel</w:t>
      </w:r>
      <w:proofErr w:type="spellEnd"/>
      <w:r w:rsidRPr="00A67649">
        <w:rPr>
          <w:rFonts w:ascii="Arial" w:hAnsi="Arial" w:cs="Arial"/>
          <w:i/>
          <w:sz w:val="20"/>
          <w:szCs w:val="20"/>
        </w:rPr>
        <w:t xml:space="preserve"> </w:t>
      </w:r>
    </w:p>
    <w:p w:rsidR="001622A0" w:rsidRPr="00A67649" w:rsidRDefault="00E22C2E" w:rsidP="001622A0">
      <w:pPr>
        <w:pStyle w:val="Default"/>
        <w:jc w:val="both"/>
        <w:rPr>
          <w:rFonts w:ascii="Arial" w:hAnsi="Arial" w:cs="Arial"/>
          <w:i/>
          <w:sz w:val="20"/>
          <w:szCs w:val="20"/>
        </w:rPr>
      </w:pPr>
      <w:r>
        <w:rPr>
          <w:rFonts w:ascii="Arial" w:hAnsi="Arial" w:cs="Arial"/>
          <w:i/>
          <w:sz w:val="20"/>
          <w:szCs w:val="20"/>
        </w:rPr>
        <w:t xml:space="preserve">Thibault </w:t>
      </w:r>
      <w:proofErr w:type="spellStart"/>
      <w:r>
        <w:rPr>
          <w:rFonts w:ascii="Arial" w:hAnsi="Arial" w:cs="Arial"/>
          <w:i/>
          <w:sz w:val="20"/>
          <w:szCs w:val="20"/>
        </w:rPr>
        <w:t>Boullé</w:t>
      </w:r>
      <w:proofErr w:type="spellEnd"/>
      <w:r w:rsidR="001622A0">
        <w:rPr>
          <w:rFonts w:ascii="Arial" w:hAnsi="Arial" w:cs="Arial"/>
          <w:i/>
          <w:sz w:val="20"/>
          <w:szCs w:val="20"/>
        </w:rPr>
        <w:t xml:space="preserve"> - Ingénieur Commercial Smart City - </w:t>
      </w:r>
      <w:proofErr w:type="spellStart"/>
      <w:r w:rsidR="001622A0">
        <w:rPr>
          <w:rFonts w:ascii="Arial" w:hAnsi="Arial" w:cs="Arial"/>
          <w:i/>
          <w:sz w:val="20"/>
          <w:szCs w:val="20"/>
        </w:rPr>
        <w:t>Sogetrel</w:t>
      </w:r>
      <w:proofErr w:type="spellEnd"/>
    </w:p>
    <w:p w:rsidR="001622A0" w:rsidRPr="00A67649" w:rsidRDefault="001622A0" w:rsidP="001622A0">
      <w:pPr>
        <w:pStyle w:val="Default"/>
        <w:jc w:val="both"/>
        <w:rPr>
          <w:rFonts w:ascii="Arial" w:hAnsi="Arial" w:cs="Arial"/>
          <w:sz w:val="20"/>
          <w:szCs w:val="20"/>
        </w:rPr>
      </w:pPr>
    </w:p>
    <w:p w:rsidR="001622A0" w:rsidRPr="00A67649" w:rsidRDefault="001622A0" w:rsidP="001622A0">
      <w:pPr>
        <w:pStyle w:val="Default"/>
        <w:jc w:val="both"/>
        <w:rPr>
          <w:rFonts w:ascii="Arial" w:hAnsi="Arial" w:cs="Arial"/>
          <w:b/>
          <w:sz w:val="20"/>
          <w:szCs w:val="20"/>
        </w:rPr>
      </w:pPr>
      <w:r w:rsidRPr="00695925">
        <w:rPr>
          <w:rFonts w:ascii="Arial" w:hAnsi="Arial" w:cs="Arial"/>
          <w:b/>
          <w:sz w:val="20"/>
          <w:szCs w:val="20"/>
        </w:rPr>
        <w:t>12h00 à 13h00 -</w:t>
      </w:r>
      <w:r w:rsidRPr="00A67649">
        <w:rPr>
          <w:rFonts w:ascii="Arial" w:hAnsi="Arial" w:cs="Arial"/>
          <w:sz w:val="20"/>
          <w:szCs w:val="20"/>
        </w:rPr>
        <w:t xml:space="preserve"> </w:t>
      </w:r>
      <w:r w:rsidRPr="00A67649">
        <w:rPr>
          <w:rFonts w:ascii="Arial" w:hAnsi="Arial" w:cs="Arial"/>
          <w:b/>
          <w:sz w:val="20"/>
          <w:szCs w:val="20"/>
        </w:rPr>
        <w:t>Transports urbains : comment les territoires organisent la multimodalité ?</w:t>
      </w:r>
    </w:p>
    <w:p w:rsidR="001622A0" w:rsidRPr="00A67649" w:rsidRDefault="001622A0" w:rsidP="001622A0">
      <w:pPr>
        <w:pStyle w:val="Default"/>
        <w:jc w:val="both"/>
        <w:rPr>
          <w:rFonts w:ascii="Arial" w:hAnsi="Arial" w:cs="Arial"/>
          <w:sz w:val="20"/>
          <w:szCs w:val="20"/>
        </w:rPr>
      </w:pPr>
      <w:r w:rsidRPr="00A67649">
        <w:rPr>
          <w:rFonts w:ascii="Arial" w:hAnsi="Arial" w:cs="Arial"/>
          <w:sz w:val="20"/>
          <w:szCs w:val="20"/>
        </w:rPr>
        <w:t>Le tout-voiture des années 70-80 est révolu. Il cède aujourd’hui la place à une nouvelle approche multimodale des transports urbains, dans laquelle le spectre des moyens de déplacement envisagés est de plus en loin large (train, bus, métro, vélos ou scooters en libre-service, co-voiturage, …), tout comme leur financement, avec un mix de moyens publics, privés et collaboratifs. Revue de détail des meilleurs pratiques.</w:t>
      </w:r>
    </w:p>
    <w:p w:rsidR="001622A0" w:rsidRDefault="001622A0" w:rsidP="001622A0">
      <w:pPr>
        <w:pStyle w:val="Default"/>
        <w:jc w:val="both"/>
        <w:rPr>
          <w:rFonts w:ascii="Arial" w:hAnsi="Arial" w:cs="Arial"/>
          <w:i/>
          <w:sz w:val="20"/>
          <w:szCs w:val="20"/>
        </w:rPr>
      </w:pPr>
      <w:r w:rsidRPr="00A67649">
        <w:rPr>
          <w:rFonts w:ascii="Arial" w:hAnsi="Arial" w:cs="Arial"/>
          <w:i/>
          <w:sz w:val="20"/>
          <w:szCs w:val="20"/>
        </w:rPr>
        <w:t>Animée par</w:t>
      </w:r>
      <w:r>
        <w:rPr>
          <w:rFonts w:ascii="Arial" w:hAnsi="Arial" w:cs="Arial"/>
          <w:i/>
          <w:sz w:val="20"/>
          <w:szCs w:val="20"/>
        </w:rPr>
        <w:t xml:space="preserve"> Ariel Gomez - Rédacteur en chef - </w:t>
      </w:r>
      <w:r w:rsidRPr="00A67649">
        <w:rPr>
          <w:rFonts w:ascii="Arial" w:hAnsi="Arial" w:cs="Arial"/>
          <w:i/>
          <w:sz w:val="20"/>
          <w:szCs w:val="20"/>
        </w:rPr>
        <w:t>Smart City Magazine</w:t>
      </w:r>
    </w:p>
    <w:p w:rsidR="00C311A4" w:rsidRDefault="00C311A4" w:rsidP="001622A0">
      <w:pPr>
        <w:pStyle w:val="Default"/>
        <w:jc w:val="both"/>
        <w:rPr>
          <w:rFonts w:ascii="Arial" w:hAnsi="Arial" w:cs="Arial"/>
          <w:i/>
          <w:sz w:val="20"/>
          <w:szCs w:val="20"/>
        </w:rPr>
      </w:pPr>
      <w:r>
        <w:rPr>
          <w:rFonts w:ascii="Arial" w:hAnsi="Arial" w:cs="Arial"/>
          <w:i/>
          <w:sz w:val="20"/>
          <w:szCs w:val="20"/>
        </w:rPr>
        <w:t>Intervenants :</w:t>
      </w:r>
    </w:p>
    <w:p w:rsidR="00C311A4" w:rsidRDefault="00C311A4" w:rsidP="001622A0">
      <w:pPr>
        <w:pStyle w:val="Default"/>
        <w:jc w:val="both"/>
        <w:rPr>
          <w:rFonts w:ascii="Arial" w:hAnsi="Arial" w:cs="Arial"/>
          <w:i/>
          <w:sz w:val="20"/>
          <w:szCs w:val="20"/>
        </w:rPr>
      </w:pPr>
      <w:r>
        <w:rPr>
          <w:rFonts w:ascii="Arial" w:hAnsi="Arial" w:cs="Arial"/>
          <w:i/>
          <w:sz w:val="20"/>
          <w:szCs w:val="20"/>
        </w:rPr>
        <w:t xml:space="preserve">Julien </w:t>
      </w:r>
      <w:proofErr w:type="spellStart"/>
      <w:r>
        <w:rPr>
          <w:rFonts w:ascii="Arial" w:hAnsi="Arial" w:cs="Arial"/>
          <w:i/>
          <w:sz w:val="20"/>
          <w:szCs w:val="20"/>
        </w:rPr>
        <w:t>Honnart</w:t>
      </w:r>
      <w:proofErr w:type="spellEnd"/>
      <w:r>
        <w:rPr>
          <w:rFonts w:ascii="Arial" w:hAnsi="Arial" w:cs="Arial"/>
          <w:i/>
          <w:sz w:val="20"/>
          <w:szCs w:val="20"/>
        </w:rPr>
        <w:t xml:space="preserve">, </w:t>
      </w:r>
      <w:proofErr w:type="spellStart"/>
      <w:r>
        <w:rPr>
          <w:rFonts w:ascii="Arial" w:hAnsi="Arial" w:cs="Arial"/>
          <w:i/>
          <w:sz w:val="20"/>
          <w:szCs w:val="20"/>
        </w:rPr>
        <w:t>Pdg</w:t>
      </w:r>
      <w:proofErr w:type="spellEnd"/>
      <w:r>
        <w:rPr>
          <w:rFonts w:ascii="Arial" w:hAnsi="Arial" w:cs="Arial"/>
          <w:i/>
          <w:sz w:val="20"/>
          <w:szCs w:val="20"/>
        </w:rPr>
        <w:t xml:space="preserve">, </w:t>
      </w:r>
      <w:proofErr w:type="spellStart"/>
      <w:r>
        <w:rPr>
          <w:rFonts w:ascii="Arial" w:hAnsi="Arial" w:cs="Arial"/>
          <w:i/>
          <w:sz w:val="20"/>
          <w:szCs w:val="20"/>
        </w:rPr>
        <w:t>Wayzup</w:t>
      </w:r>
      <w:proofErr w:type="spellEnd"/>
    </w:p>
    <w:p w:rsidR="00967396" w:rsidRDefault="00967396" w:rsidP="001622A0">
      <w:pPr>
        <w:pStyle w:val="Default"/>
        <w:jc w:val="both"/>
        <w:rPr>
          <w:rFonts w:ascii="Arial" w:hAnsi="Arial" w:cs="Arial"/>
          <w:i/>
          <w:sz w:val="20"/>
          <w:szCs w:val="20"/>
        </w:rPr>
      </w:pPr>
    </w:p>
    <w:p w:rsidR="00967396" w:rsidRDefault="00967396" w:rsidP="00967396">
      <w:pPr>
        <w:pStyle w:val="Default"/>
        <w:jc w:val="both"/>
        <w:rPr>
          <w:rFonts w:ascii="Arial" w:hAnsi="Arial" w:cs="Arial"/>
          <w:i/>
          <w:sz w:val="20"/>
          <w:szCs w:val="20"/>
        </w:rPr>
      </w:pPr>
    </w:p>
    <w:p w:rsidR="00967396" w:rsidRPr="00967396" w:rsidRDefault="00967396" w:rsidP="00967396">
      <w:pPr>
        <w:pStyle w:val="Default"/>
        <w:jc w:val="both"/>
        <w:rPr>
          <w:rFonts w:ascii="Arial" w:hAnsi="Arial" w:cs="Arial"/>
          <w:b/>
          <w:sz w:val="20"/>
          <w:szCs w:val="20"/>
        </w:rPr>
      </w:pPr>
      <w:r w:rsidRPr="00967396">
        <w:rPr>
          <w:rFonts w:ascii="Arial" w:hAnsi="Arial" w:cs="Arial"/>
          <w:b/>
          <w:sz w:val="20"/>
          <w:szCs w:val="20"/>
        </w:rPr>
        <w:t xml:space="preserve">14h00 </w:t>
      </w:r>
      <w:r w:rsidR="00E22C2E">
        <w:rPr>
          <w:rFonts w:ascii="Arial" w:hAnsi="Arial" w:cs="Arial"/>
          <w:b/>
          <w:sz w:val="20"/>
          <w:szCs w:val="20"/>
        </w:rPr>
        <w:t>à</w:t>
      </w:r>
      <w:r w:rsidRPr="00967396">
        <w:rPr>
          <w:rFonts w:ascii="Arial" w:hAnsi="Arial" w:cs="Arial"/>
          <w:b/>
          <w:sz w:val="20"/>
          <w:szCs w:val="20"/>
        </w:rPr>
        <w:t xml:space="preserve"> 15h00</w:t>
      </w:r>
      <w:r w:rsidR="00E22C2E">
        <w:rPr>
          <w:rFonts w:ascii="Arial" w:hAnsi="Arial" w:cs="Arial"/>
          <w:b/>
          <w:sz w:val="20"/>
          <w:szCs w:val="20"/>
        </w:rPr>
        <w:t xml:space="preserve"> -</w:t>
      </w:r>
      <w:r w:rsidRPr="00967396">
        <w:rPr>
          <w:rFonts w:ascii="Arial" w:hAnsi="Arial" w:cs="Arial"/>
          <w:b/>
          <w:sz w:val="20"/>
          <w:szCs w:val="20"/>
        </w:rPr>
        <w:t xml:space="preserve"> Atelier EATON - Le stockage d'énergie : une brique indispensable de l'autoconsommation</w:t>
      </w:r>
    </w:p>
    <w:p w:rsidR="00967396" w:rsidRPr="00967396" w:rsidRDefault="00967396" w:rsidP="00967396">
      <w:pPr>
        <w:pStyle w:val="Default"/>
        <w:jc w:val="both"/>
        <w:rPr>
          <w:rFonts w:ascii="Arial" w:hAnsi="Arial" w:cs="Arial"/>
          <w:sz w:val="20"/>
          <w:szCs w:val="20"/>
        </w:rPr>
      </w:pPr>
      <w:r w:rsidRPr="00967396">
        <w:rPr>
          <w:rFonts w:ascii="Arial" w:hAnsi="Arial" w:cs="Arial"/>
          <w:sz w:val="20"/>
          <w:szCs w:val="20"/>
        </w:rPr>
        <w:t>La nécessité de la transition énergétique, le développement de l’autoproduction et de l’autoconsommation, font du stockage une brique indispensable des nouvelles architectures énergétiques et du développement durable des énergies renouvelables.</w:t>
      </w:r>
    </w:p>
    <w:p w:rsidR="00967396" w:rsidRPr="00967396" w:rsidRDefault="00967396" w:rsidP="00967396">
      <w:pPr>
        <w:pStyle w:val="Default"/>
        <w:jc w:val="both"/>
        <w:rPr>
          <w:rFonts w:ascii="Arial" w:hAnsi="Arial" w:cs="Arial"/>
          <w:sz w:val="20"/>
          <w:szCs w:val="20"/>
        </w:rPr>
      </w:pPr>
      <w:r w:rsidRPr="00967396">
        <w:rPr>
          <w:rFonts w:ascii="Arial" w:hAnsi="Arial" w:cs="Arial"/>
          <w:sz w:val="20"/>
          <w:szCs w:val="20"/>
        </w:rPr>
        <w:t xml:space="preserve">Né du besoin de transition énergétique aussi bien au niveau des infrastructures que des modes de transport, le stockage d’énergie ne cesse d’évoluer pour créer des solution flexibles et </w:t>
      </w:r>
      <w:proofErr w:type="spellStart"/>
      <w:r w:rsidRPr="00967396">
        <w:rPr>
          <w:rFonts w:ascii="Arial" w:hAnsi="Arial" w:cs="Arial"/>
          <w:sz w:val="20"/>
          <w:szCs w:val="20"/>
        </w:rPr>
        <w:t>multi-services</w:t>
      </w:r>
      <w:proofErr w:type="spellEnd"/>
      <w:r w:rsidRPr="00967396">
        <w:rPr>
          <w:rFonts w:ascii="Arial" w:hAnsi="Arial" w:cs="Arial"/>
          <w:sz w:val="20"/>
          <w:szCs w:val="20"/>
        </w:rPr>
        <w:t>.</w:t>
      </w:r>
    </w:p>
    <w:p w:rsidR="00967396" w:rsidRPr="00967396" w:rsidRDefault="00967396" w:rsidP="00967396">
      <w:pPr>
        <w:pStyle w:val="Default"/>
        <w:jc w:val="both"/>
        <w:rPr>
          <w:rFonts w:ascii="Arial" w:hAnsi="Arial" w:cs="Arial"/>
          <w:sz w:val="20"/>
          <w:szCs w:val="20"/>
        </w:rPr>
      </w:pPr>
      <w:r w:rsidRPr="00967396">
        <w:rPr>
          <w:rFonts w:ascii="Arial" w:hAnsi="Arial" w:cs="Arial"/>
          <w:sz w:val="20"/>
          <w:szCs w:val="20"/>
        </w:rPr>
        <w:t>Le stockage de l’énergie photovoltaïque ouvre de nouvelles voies pour faire face aux besoins énergétiques croissants et à la nécessité de revoir nos modèles dans le futur proche ; producteur-consommateur, étalement de la consommation, micro-Grid, régulation du réseau…</w:t>
      </w:r>
    </w:p>
    <w:p w:rsidR="00967396" w:rsidRDefault="00967396" w:rsidP="00967396">
      <w:pPr>
        <w:pStyle w:val="Default"/>
        <w:jc w:val="both"/>
        <w:rPr>
          <w:rFonts w:ascii="Arial" w:hAnsi="Arial" w:cs="Arial"/>
          <w:sz w:val="20"/>
          <w:szCs w:val="20"/>
        </w:rPr>
      </w:pPr>
      <w:r w:rsidRPr="00967396">
        <w:rPr>
          <w:rFonts w:ascii="Arial" w:hAnsi="Arial" w:cs="Arial"/>
          <w:sz w:val="20"/>
          <w:szCs w:val="20"/>
        </w:rPr>
        <w:t xml:space="preserve">Les technologies d’électronique de puissance et de stockage Lithium-Ion sont aujourd’hui prêtes pour offrir des solutions concrètes du résidentiel au Grid. </w:t>
      </w:r>
      <w:proofErr w:type="spellStart"/>
      <w:r w:rsidRPr="00967396">
        <w:rPr>
          <w:rFonts w:ascii="Arial" w:hAnsi="Arial" w:cs="Arial"/>
          <w:sz w:val="20"/>
          <w:szCs w:val="20"/>
        </w:rPr>
        <w:t>Eaton</w:t>
      </w:r>
      <w:proofErr w:type="spellEnd"/>
      <w:r w:rsidRPr="00967396">
        <w:rPr>
          <w:rFonts w:ascii="Arial" w:hAnsi="Arial" w:cs="Arial"/>
          <w:sz w:val="20"/>
          <w:szCs w:val="20"/>
        </w:rPr>
        <w:t xml:space="preserve"> et Nissan s’associent pour présenter ses solutions ainsi que des réalisations industrielles concrètes dans le domaine du stockage d’énergie.</w:t>
      </w:r>
    </w:p>
    <w:p w:rsidR="00967396" w:rsidRPr="00967396" w:rsidRDefault="00967396" w:rsidP="00967396">
      <w:pPr>
        <w:pStyle w:val="Default"/>
        <w:jc w:val="both"/>
        <w:rPr>
          <w:rFonts w:ascii="Arial" w:hAnsi="Arial" w:cs="Arial"/>
          <w:i/>
          <w:sz w:val="20"/>
          <w:szCs w:val="20"/>
        </w:rPr>
      </w:pPr>
      <w:r w:rsidRPr="00967396">
        <w:rPr>
          <w:rFonts w:ascii="Arial" w:hAnsi="Arial" w:cs="Arial"/>
          <w:i/>
          <w:sz w:val="20"/>
          <w:szCs w:val="20"/>
        </w:rPr>
        <w:t xml:space="preserve">Intervenant : Christophe Bourgueil, Business </w:t>
      </w:r>
      <w:proofErr w:type="spellStart"/>
      <w:r w:rsidRPr="00967396">
        <w:rPr>
          <w:rFonts w:ascii="Arial" w:hAnsi="Arial" w:cs="Arial"/>
          <w:i/>
          <w:sz w:val="20"/>
          <w:szCs w:val="20"/>
        </w:rPr>
        <w:t>Development</w:t>
      </w:r>
      <w:proofErr w:type="spellEnd"/>
      <w:r w:rsidRPr="00967396">
        <w:rPr>
          <w:rFonts w:ascii="Arial" w:hAnsi="Arial" w:cs="Arial"/>
          <w:i/>
          <w:sz w:val="20"/>
          <w:szCs w:val="20"/>
        </w:rPr>
        <w:t xml:space="preserve"> Manager Storage, </w:t>
      </w:r>
      <w:proofErr w:type="spellStart"/>
      <w:r w:rsidRPr="00967396">
        <w:rPr>
          <w:rFonts w:ascii="Arial" w:hAnsi="Arial" w:cs="Arial"/>
          <w:i/>
          <w:sz w:val="20"/>
          <w:szCs w:val="20"/>
        </w:rPr>
        <w:t>Eaton</w:t>
      </w:r>
      <w:proofErr w:type="spellEnd"/>
    </w:p>
    <w:p w:rsidR="001622A0" w:rsidRPr="00A67649" w:rsidRDefault="001622A0" w:rsidP="001622A0">
      <w:pPr>
        <w:pStyle w:val="Default"/>
        <w:jc w:val="both"/>
        <w:rPr>
          <w:rFonts w:ascii="Arial" w:hAnsi="Arial" w:cs="Arial"/>
          <w:i/>
          <w:sz w:val="20"/>
          <w:szCs w:val="20"/>
        </w:rPr>
      </w:pPr>
    </w:p>
    <w:p w:rsidR="00967396" w:rsidRDefault="00967396" w:rsidP="001622A0">
      <w:pPr>
        <w:pStyle w:val="Default"/>
        <w:jc w:val="center"/>
        <w:rPr>
          <w:rFonts w:ascii="Arial" w:hAnsi="Arial" w:cs="Arial"/>
          <w:b/>
          <w:sz w:val="20"/>
          <w:szCs w:val="20"/>
        </w:rPr>
      </w:pPr>
    </w:p>
    <w:p w:rsidR="001622A0" w:rsidRPr="00A67649" w:rsidRDefault="001622A0" w:rsidP="001622A0">
      <w:pPr>
        <w:pStyle w:val="Default"/>
        <w:jc w:val="center"/>
        <w:rPr>
          <w:rFonts w:ascii="Arial" w:hAnsi="Arial" w:cs="Arial"/>
          <w:b/>
          <w:sz w:val="20"/>
          <w:szCs w:val="20"/>
        </w:rPr>
      </w:pPr>
      <w:r w:rsidRPr="00A67649">
        <w:rPr>
          <w:rFonts w:ascii="Arial" w:hAnsi="Arial" w:cs="Arial"/>
          <w:b/>
          <w:sz w:val="20"/>
          <w:szCs w:val="20"/>
        </w:rPr>
        <w:t>CYCLE EQUIPER LA VILLE</w:t>
      </w:r>
    </w:p>
    <w:p w:rsidR="001622A0" w:rsidRPr="00A67649" w:rsidRDefault="001622A0" w:rsidP="001622A0">
      <w:pPr>
        <w:pStyle w:val="Default"/>
        <w:jc w:val="both"/>
        <w:rPr>
          <w:rFonts w:ascii="Arial" w:hAnsi="Arial" w:cs="Arial"/>
          <w:i/>
          <w:sz w:val="20"/>
          <w:szCs w:val="20"/>
        </w:rPr>
      </w:pPr>
    </w:p>
    <w:p w:rsidR="001622A0" w:rsidRPr="00A67649" w:rsidRDefault="001622A0" w:rsidP="001622A0">
      <w:pPr>
        <w:pStyle w:val="Default"/>
        <w:jc w:val="both"/>
        <w:rPr>
          <w:rFonts w:ascii="Arial" w:hAnsi="Arial" w:cs="Arial"/>
          <w:sz w:val="20"/>
          <w:szCs w:val="20"/>
        </w:rPr>
      </w:pPr>
      <w:r w:rsidRPr="00695925">
        <w:rPr>
          <w:rFonts w:ascii="Arial" w:hAnsi="Arial" w:cs="Arial"/>
          <w:b/>
          <w:sz w:val="20"/>
          <w:szCs w:val="20"/>
        </w:rPr>
        <w:t>14h00 à 15h00 -</w:t>
      </w:r>
      <w:r w:rsidRPr="00A67649">
        <w:rPr>
          <w:rFonts w:ascii="Arial" w:hAnsi="Arial" w:cs="Arial"/>
          <w:b/>
          <w:sz w:val="20"/>
          <w:szCs w:val="20"/>
        </w:rPr>
        <w:t xml:space="preserve"> Réseaux bas débit pour la v</w:t>
      </w:r>
      <w:r w:rsidRPr="00695925">
        <w:rPr>
          <w:rFonts w:ascii="Arial" w:hAnsi="Arial" w:cs="Arial"/>
          <w:b/>
          <w:sz w:val="20"/>
          <w:szCs w:val="20"/>
        </w:rPr>
        <w:t>ille connectée : quels réseaux bas débit choisir pour quels usages ?</w:t>
      </w:r>
    </w:p>
    <w:p w:rsidR="001622A0" w:rsidRDefault="001622A0" w:rsidP="001622A0">
      <w:pPr>
        <w:pStyle w:val="Default"/>
        <w:jc w:val="both"/>
        <w:rPr>
          <w:rFonts w:ascii="Arial" w:hAnsi="Arial" w:cs="Arial"/>
          <w:sz w:val="20"/>
          <w:szCs w:val="20"/>
        </w:rPr>
      </w:pPr>
      <w:r w:rsidRPr="00A67649">
        <w:rPr>
          <w:rFonts w:ascii="Arial" w:hAnsi="Arial" w:cs="Arial"/>
          <w:sz w:val="20"/>
          <w:szCs w:val="20"/>
        </w:rPr>
        <w:t xml:space="preserve">La ville intelligente est une ville très connectée. Cette intelligence vient eu partie de la collecte et du traitement des données issues des capteurs installés par la ville. Avec l’arrivée des réseaux bas débit sans licence venant concurrencer les réseaux d’opérateurs, les moyens pour connecter ces équipements et ces capteurs se sont largement ouverts ces dernières années. </w:t>
      </w:r>
    </w:p>
    <w:p w:rsidR="001622A0" w:rsidRPr="00A67649" w:rsidRDefault="00C72F94" w:rsidP="001622A0">
      <w:pPr>
        <w:pStyle w:val="Default"/>
        <w:jc w:val="both"/>
        <w:rPr>
          <w:rFonts w:ascii="Arial" w:hAnsi="Arial" w:cs="Arial"/>
          <w:i/>
          <w:sz w:val="20"/>
          <w:szCs w:val="20"/>
        </w:rPr>
      </w:pPr>
      <w:r>
        <w:rPr>
          <w:rFonts w:ascii="Arial" w:hAnsi="Arial" w:cs="Arial"/>
          <w:i/>
          <w:sz w:val="20"/>
          <w:szCs w:val="20"/>
        </w:rPr>
        <w:t xml:space="preserve">Animée par Ariel Gomez - Rédacteur en chef - </w:t>
      </w:r>
      <w:r w:rsidR="001622A0" w:rsidRPr="00A67649">
        <w:rPr>
          <w:rFonts w:ascii="Arial" w:hAnsi="Arial" w:cs="Arial"/>
          <w:i/>
          <w:sz w:val="20"/>
          <w:szCs w:val="20"/>
        </w:rPr>
        <w:t>Smart City Magazine</w:t>
      </w:r>
    </w:p>
    <w:p w:rsidR="001622A0" w:rsidRPr="00A67649" w:rsidRDefault="001622A0" w:rsidP="001622A0">
      <w:pPr>
        <w:pStyle w:val="Default"/>
        <w:jc w:val="both"/>
        <w:rPr>
          <w:rFonts w:ascii="Arial" w:hAnsi="Arial" w:cs="Arial"/>
          <w:i/>
          <w:sz w:val="20"/>
          <w:szCs w:val="20"/>
        </w:rPr>
      </w:pPr>
      <w:r w:rsidRPr="00A67649">
        <w:rPr>
          <w:rFonts w:ascii="Arial" w:hAnsi="Arial" w:cs="Arial"/>
          <w:i/>
          <w:sz w:val="20"/>
          <w:szCs w:val="20"/>
        </w:rPr>
        <w:t xml:space="preserve">Intervenants : </w:t>
      </w:r>
    </w:p>
    <w:p w:rsidR="001622A0" w:rsidRPr="00A67649" w:rsidRDefault="00967396" w:rsidP="001622A0">
      <w:pPr>
        <w:pStyle w:val="Default"/>
        <w:jc w:val="both"/>
        <w:rPr>
          <w:rFonts w:ascii="Arial" w:hAnsi="Arial" w:cs="Arial"/>
          <w:i/>
          <w:sz w:val="20"/>
          <w:szCs w:val="20"/>
        </w:rPr>
      </w:pPr>
      <w:r>
        <w:rPr>
          <w:rFonts w:ascii="Arial" w:hAnsi="Arial" w:cs="Arial"/>
          <w:i/>
          <w:sz w:val="20"/>
          <w:szCs w:val="20"/>
        </w:rPr>
        <w:t xml:space="preserve">Claire </w:t>
      </w:r>
      <w:proofErr w:type="spellStart"/>
      <w:r>
        <w:rPr>
          <w:rFonts w:ascii="Arial" w:hAnsi="Arial" w:cs="Arial"/>
          <w:i/>
          <w:sz w:val="20"/>
          <w:szCs w:val="20"/>
        </w:rPr>
        <w:t>Hugonet</w:t>
      </w:r>
      <w:proofErr w:type="spellEnd"/>
      <w:r>
        <w:rPr>
          <w:rFonts w:ascii="Arial" w:hAnsi="Arial" w:cs="Arial"/>
          <w:i/>
          <w:sz w:val="20"/>
          <w:szCs w:val="20"/>
        </w:rPr>
        <w:t xml:space="preserve">, Expert conseil Smart city, </w:t>
      </w:r>
      <w:r w:rsidR="001622A0" w:rsidRPr="00A67649">
        <w:rPr>
          <w:rFonts w:ascii="Arial" w:hAnsi="Arial" w:cs="Arial"/>
          <w:i/>
          <w:sz w:val="20"/>
          <w:szCs w:val="20"/>
        </w:rPr>
        <w:t>Mairie de Limours</w:t>
      </w:r>
    </w:p>
    <w:p w:rsidR="001622A0" w:rsidRPr="00A67649" w:rsidRDefault="00967396" w:rsidP="001622A0">
      <w:pPr>
        <w:pStyle w:val="Default"/>
        <w:jc w:val="both"/>
        <w:rPr>
          <w:rFonts w:ascii="Arial" w:hAnsi="Arial" w:cs="Arial"/>
          <w:i/>
          <w:sz w:val="20"/>
          <w:szCs w:val="20"/>
        </w:rPr>
      </w:pPr>
      <w:r>
        <w:rPr>
          <w:rFonts w:ascii="Arial" w:hAnsi="Arial" w:cs="Arial"/>
          <w:i/>
          <w:sz w:val="20"/>
          <w:szCs w:val="20"/>
        </w:rPr>
        <w:t xml:space="preserve">Adeline </w:t>
      </w:r>
      <w:proofErr w:type="spellStart"/>
      <w:r>
        <w:rPr>
          <w:rFonts w:ascii="Arial" w:hAnsi="Arial" w:cs="Arial"/>
          <w:i/>
          <w:sz w:val="20"/>
          <w:szCs w:val="20"/>
        </w:rPr>
        <w:t>Legeay</w:t>
      </w:r>
      <w:proofErr w:type="spellEnd"/>
      <w:r>
        <w:rPr>
          <w:rFonts w:ascii="Arial" w:hAnsi="Arial" w:cs="Arial"/>
          <w:i/>
          <w:sz w:val="20"/>
          <w:szCs w:val="20"/>
        </w:rPr>
        <w:t xml:space="preserve">, </w:t>
      </w:r>
      <w:r w:rsidR="001622A0" w:rsidRPr="00A67649">
        <w:rPr>
          <w:rFonts w:ascii="Arial" w:hAnsi="Arial" w:cs="Arial"/>
          <w:i/>
          <w:sz w:val="20"/>
          <w:szCs w:val="20"/>
        </w:rPr>
        <w:t>Service c</w:t>
      </w:r>
      <w:r>
        <w:rPr>
          <w:rFonts w:ascii="Arial" w:hAnsi="Arial" w:cs="Arial"/>
          <w:i/>
          <w:sz w:val="20"/>
          <w:szCs w:val="20"/>
        </w:rPr>
        <w:t xml:space="preserve">ommercial &amp; marketing, </w:t>
      </w:r>
      <w:r w:rsidR="00192B90">
        <w:rPr>
          <w:rFonts w:ascii="Arial" w:hAnsi="Arial" w:cs="Arial"/>
          <w:i/>
          <w:sz w:val="20"/>
          <w:szCs w:val="20"/>
        </w:rPr>
        <w:t>WI6Labs</w:t>
      </w:r>
    </w:p>
    <w:p w:rsidR="00967396" w:rsidRDefault="00967396" w:rsidP="001622A0">
      <w:pPr>
        <w:pStyle w:val="Default"/>
        <w:jc w:val="both"/>
        <w:rPr>
          <w:rFonts w:ascii="Arial" w:hAnsi="Arial" w:cs="Arial"/>
          <w:i/>
          <w:sz w:val="20"/>
          <w:szCs w:val="20"/>
        </w:rPr>
      </w:pPr>
      <w:r>
        <w:rPr>
          <w:rFonts w:ascii="Arial" w:hAnsi="Arial" w:cs="Arial"/>
          <w:i/>
          <w:sz w:val="20"/>
          <w:szCs w:val="20"/>
        </w:rPr>
        <w:t xml:space="preserve">Xavier </w:t>
      </w:r>
      <w:proofErr w:type="spellStart"/>
      <w:r>
        <w:rPr>
          <w:rFonts w:ascii="Arial" w:hAnsi="Arial" w:cs="Arial"/>
          <w:i/>
          <w:sz w:val="20"/>
          <w:szCs w:val="20"/>
        </w:rPr>
        <w:t>Lafontan</w:t>
      </w:r>
      <w:proofErr w:type="spellEnd"/>
      <w:r>
        <w:rPr>
          <w:rFonts w:ascii="Arial" w:hAnsi="Arial" w:cs="Arial"/>
          <w:i/>
          <w:sz w:val="20"/>
          <w:szCs w:val="20"/>
        </w:rPr>
        <w:t xml:space="preserve">, </w:t>
      </w:r>
      <w:r w:rsidR="00882C90">
        <w:rPr>
          <w:rFonts w:ascii="Arial" w:hAnsi="Arial" w:cs="Arial"/>
          <w:i/>
          <w:sz w:val="20"/>
          <w:szCs w:val="20"/>
        </w:rPr>
        <w:t>Président</w:t>
      </w:r>
      <w:r>
        <w:rPr>
          <w:rFonts w:ascii="Arial" w:hAnsi="Arial" w:cs="Arial"/>
          <w:i/>
          <w:sz w:val="20"/>
          <w:szCs w:val="20"/>
        </w:rPr>
        <w:t xml:space="preserve">, </w:t>
      </w:r>
      <w:proofErr w:type="spellStart"/>
      <w:r>
        <w:rPr>
          <w:rFonts w:ascii="Arial" w:hAnsi="Arial" w:cs="Arial"/>
          <w:i/>
          <w:sz w:val="20"/>
          <w:szCs w:val="20"/>
        </w:rPr>
        <w:t>I</w:t>
      </w:r>
      <w:r w:rsidR="00091683">
        <w:rPr>
          <w:rFonts w:ascii="Arial" w:hAnsi="Arial" w:cs="Arial"/>
          <w:i/>
          <w:sz w:val="20"/>
          <w:szCs w:val="20"/>
        </w:rPr>
        <w:t>ntesens</w:t>
      </w:r>
      <w:proofErr w:type="spellEnd"/>
    </w:p>
    <w:p w:rsidR="004928D1" w:rsidRDefault="004928D1" w:rsidP="001622A0">
      <w:pPr>
        <w:pStyle w:val="Default"/>
        <w:jc w:val="both"/>
        <w:rPr>
          <w:rFonts w:ascii="Arial" w:hAnsi="Arial" w:cs="Arial"/>
          <w:i/>
          <w:sz w:val="20"/>
          <w:szCs w:val="20"/>
        </w:rPr>
      </w:pPr>
    </w:p>
    <w:p w:rsidR="001622A0" w:rsidRDefault="001622A0" w:rsidP="001622A0">
      <w:pPr>
        <w:pStyle w:val="Default"/>
        <w:jc w:val="both"/>
        <w:rPr>
          <w:rFonts w:ascii="Arial" w:hAnsi="Arial" w:cs="Arial"/>
          <w:i/>
          <w:sz w:val="20"/>
          <w:szCs w:val="20"/>
        </w:rPr>
      </w:pPr>
    </w:p>
    <w:p w:rsidR="001622A0" w:rsidRPr="00A67649" w:rsidRDefault="001622A0" w:rsidP="001622A0">
      <w:pPr>
        <w:pStyle w:val="Default"/>
        <w:jc w:val="both"/>
        <w:rPr>
          <w:rFonts w:ascii="Arial" w:hAnsi="Arial" w:cs="Arial"/>
          <w:sz w:val="20"/>
          <w:szCs w:val="20"/>
        </w:rPr>
      </w:pPr>
      <w:r w:rsidRPr="00695925">
        <w:rPr>
          <w:rFonts w:ascii="Arial" w:hAnsi="Arial" w:cs="Arial"/>
          <w:b/>
          <w:sz w:val="20"/>
          <w:szCs w:val="20"/>
        </w:rPr>
        <w:t>15h30 à 16h30 -</w:t>
      </w:r>
      <w:r>
        <w:rPr>
          <w:rFonts w:ascii="Arial" w:hAnsi="Arial" w:cs="Arial"/>
          <w:sz w:val="20"/>
          <w:szCs w:val="20"/>
        </w:rPr>
        <w:t xml:space="preserve"> </w:t>
      </w:r>
      <w:r w:rsidRPr="00A67649">
        <w:rPr>
          <w:rFonts w:ascii="Arial" w:hAnsi="Arial" w:cs="Arial"/>
          <w:b/>
          <w:sz w:val="20"/>
          <w:szCs w:val="20"/>
        </w:rPr>
        <w:t xml:space="preserve">Bruit, nuisances, qualité de l’air, flux de circulation </w:t>
      </w:r>
      <w:r w:rsidRPr="00695925">
        <w:rPr>
          <w:rFonts w:ascii="Arial" w:hAnsi="Arial" w:cs="Arial"/>
          <w:b/>
          <w:sz w:val="20"/>
          <w:szCs w:val="20"/>
        </w:rPr>
        <w:t>: comment les capteurs contribuent à rendre la ville plus fluide, plus respirable et plus attractive ?</w:t>
      </w:r>
    </w:p>
    <w:p w:rsidR="001622A0" w:rsidRPr="00A67649" w:rsidRDefault="001622A0" w:rsidP="001622A0">
      <w:pPr>
        <w:pStyle w:val="Default"/>
        <w:jc w:val="both"/>
        <w:rPr>
          <w:rFonts w:ascii="Arial" w:hAnsi="Arial" w:cs="Arial"/>
          <w:sz w:val="20"/>
          <w:szCs w:val="20"/>
        </w:rPr>
      </w:pPr>
      <w:r w:rsidRPr="00A67649">
        <w:rPr>
          <w:rFonts w:ascii="Arial" w:hAnsi="Arial" w:cs="Arial"/>
          <w:sz w:val="20"/>
          <w:szCs w:val="20"/>
        </w:rPr>
        <w:t>Avant de s’attaquer à la résolution d’un problème, il faut pouvoir l’identifier et le quantifier. Les capteurs de nouvelle génération, plus précis et moins onéreux que les premiers arrivés sur le marché, permettent aujourd’hui de mesurer à peu près tout, pour disposer des données qui permettront ensuite d’agir. Explications et mode d’emploi.</w:t>
      </w:r>
    </w:p>
    <w:p w:rsidR="001622A0" w:rsidRPr="00A67649" w:rsidRDefault="001622A0" w:rsidP="001622A0">
      <w:pPr>
        <w:pStyle w:val="Default"/>
        <w:jc w:val="both"/>
        <w:rPr>
          <w:rFonts w:ascii="Arial" w:hAnsi="Arial" w:cs="Arial"/>
          <w:i/>
          <w:sz w:val="20"/>
          <w:szCs w:val="20"/>
        </w:rPr>
      </w:pPr>
      <w:r>
        <w:rPr>
          <w:rFonts w:ascii="Arial" w:hAnsi="Arial" w:cs="Arial"/>
          <w:i/>
          <w:sz w:val="20"/>
          <w:szCs w:val="20"/>
        </w:rPr>
        <w:t xml:space="preserve">Animée par </w:t>
      </w:r>
      <w:r w:rsidR="002E006C">
        <w:rPr>
          <w:rFonts w:ascii="Arial" w:hAnsi="Arial" w:cs="Arial"/>
          <w:i/>
          <w:sz w:val="20"/>
          <w:szCs w:val="20"/>
        </w:rPr>
        <w:t xml:space="preserve">Nelly Moussu – Rédactrice en chef adjoint - </w:t>
      </w:r>
      <w:r w:rsidR="002E006C" w:rsidRPr="00A67649">
        <w:rPr>
          <w:rFonts w:ascii="Arial" w:hAnsi="Arial" w:cs="Arial"/>
          <w:i/>
          <w:sz w:val="20"/>
          <w:szCs w:val="20"/>
        </w:rPr>
        <w:t>Smart City Magazine</w:t>
      </w:r>
    </w:p>
    <w:p w:rsidR="001622A0" w:rsidRPr="00A67649" w:rsidRDefault="001622A0" w:rsidP="001622A0">
      <w:pPr>
        <w:pStyle w:val="Default"/>
        <w:jc w:val="both"/>
        <w:rPr>
          <w:rFonts w:ascii="Arial" w:hAnsi="Arial" w:cs="Arial"/>
          <w:i/>
          <w:sz w:val="20"/>
          <w:szCs w:val="20"/>
        </w:rPr>
      </w:pPr>
      <w:r w:rsidRPr="00A67649">
        <w:rPr>
          <w:rFonts w:ascii="Arial" w:hAnsi="Arial" w:cs="Arial"/>
          <w:i/>
          <w:sz w:val="20"/>
          <w:szCs w:val="20"/>
        </w:rPr>
        <w:t>Intervenants :</w:t>
      </w:r>
    </w:p>
    <w:p w:rsidR="001622A0" w:rsidRDefault="00F270FC" w:rsidP="001622A0">
      <w:pPr>
        <w:pStyle w:val="Default"/>
        <w:jc w:val="both"/>
        <w:rPr>
          <w:rFonts w:ascii="Arial" w:hAnsi="Arial" w:cs="Arial"/>
          <w:i/>
          <w:sz w:val="20"/>
          <w:szCs w:val="20"/>
        </w:rPr>
      </w:pPr>
      <w:r>
        <w:rPr>
          <w:rFonts w:ascii="Arial" w:hAnsi="Arial" w:cs="Arial"/>
          <w:i/>
          <w:sz w:val="20"/>
          <w:szCs w:val="20"/>
        </w:rPr>
        <w:t xml:space="preserve">- </w:t>
      </w:r>
      <w:r w:rsidR="001622A0" w:rsidRPr="00A67649">
        <w:rPr>
          <w:rFonts w:ascii="Arial" w:hAnsi="Arial" w:cs="Arial"/>
          <w:i/>
          <w:sz w:val="20"/>
          <w:szCs w:val="20"/>
        </w:rPr>
        <w:t>Mar</w:t>
      </w:r>
      <w:r w:rsidR="00967396">
        <w:rPr>
          <w:rFonts w:ascii="Arial" w:hAnsi="Arial" w:cs="Arial"/>
          <w:i/>
          <w:sz w:val="20"/>
          <w:szCs w:val="20"/>
        </w:rPr>
        <w:t xml:space="preserve">ie Baudry, </w:t>
      </w:r>
      <w:r w:rsidR="001622A0" w:rsidRPr="00A67649">
        <w:rPr>
          <w:rFonts w:ascii="Arial" w:hAnsi="Arial" w:cs="Arial"/>
          <w:i/>
          <w:sz w:val="20"/>
          <w:szCs w:val="20"/>
        </w:rPr>
        <w:t>Resp</w:t>
      </w:r>
      <w:r w:rsidR="001622A0">
        <w:rPr>
          <w:rFonts w:ascii="Arial" w:hAnsi="Arial" w:cs="Arial"/>
          <w:i/>
          <w:sz w:val="20"/>
          <w:szCs w:val="20"/>
        </w:rPr>
        <w:t>on</w:t>
      </w:r>
      <w:r w:rsidR="00967396">
        <w:rPr>
          <w:rFonts w:ascii="Arial" w:hAnsi="Arial" w:cs="Arial"/>
          <w:i/>
          <w:sz w:val="20"/>
          <w:szCs w:val="20"/>
        </w:rPr>
        <w:t xml:space="preserve">sable Innovation et Smart City, </w:t>
      </w:r>
      <w:r w:rsidR="001622A0" w:rsidRPr="00A67649">
        <w:rPr>
          <w:rFonts w:ascii="Arial" w:hAnsi="Arial" w:cs="Arial"/>
          <w:i/>
          <w:sz w:val="20"/>
          <w:szCs w:val="20"/>
        </w:rPr>
        <w:t xml:space="preserve">Ville de Puteaux </w:t>
      </w:r>
    </w:p>
    <w:p w:rsidR="00E41406" w:rsidRDefault="00F270FC" w:rsidP="00E41406">
      <w:pPr>
        <w:pStyle w:val="Default"/>
        <w:jc w:val="both"/>
        <w:rPr>
          <w:rFonts w:ascii="Arial" w:hAnsi="Arial" w:cs="Arial"/>
          <w:i/>
          <w:sz w:val="20"/>
          <w:szCs w:val="20"/>
        </w:rPr>
      </w:pPr>
      <w:r>
        <w:rPr>
          <w:rFonts w:ascii="Arial" w:hAnsi="Arial" w:cs="Arial"/>
          <w:i/>
          <w:sz w:val="20"/>
          <w:szCs w:val="20"/>
        </w:rPr>
        <w:t xml:space="preserve">- </w:t>
      </w:r>
      <w:r w:rsidR="00967396">
        <w:rPr>
          <w:rFonts w:ascii="Arial" w:hAnsi="Arial" w:cs="Arial"/>
          <w:i/>
          <w:sz w:val="20"/>
          <w:szCs w:val="20"/>
        </w:rPr>
        <w:t xml:space="preserve">Emmanuel </w:t>
      </w:r>
      <w:proofErr w:type="spellStart"/>
      <w:r w:rsidR="00967396">
        <w:rPr>
          <w:rFonts w:ascii="Arial" w:hAnsi="Arial" w:cs="Arial"/>
          <w:i/>
          <w:sz w:val="20"/>
          <w:szCs w:val="20"/>
        </w:rPr>
        <w:t>Curinier</w:t>
      </w:r>
      <w:proofErr w:type="spellEnd"/>
      <w:r w:rsidR="00967396">
        <w:rPr>
          <w:rFonts w:ascii="Arial" w:hAnsi="Arial" w:cs="Arial"/>
          <w:i/>
          <w:sz w:val="20"/>
          <w:szCs w:val="20"/>
        </w:rPr>
        <w:t xml:space="preserve">, Directeur Général, </w:t>
      </w:r>
      <w:r w:rsidR="00E41406" w:rsidRPr="00E41406">
        <w:rPr>
          <w:rFonts w:ascii="Arial" w:hAnsi="Arial" w:cs="Arial"/>
          <w:i/>
          <w:sz w:val="20"/>
          <w:szCs w:val="20"/>
        </w:rPr>
        <w:t>F-REG</w:t>
      </w:r>
    </w:p>
    <w:p w:rsidR="00F270FC" w:rsidRDefault="00F270FC" w:rsidP="00F270FC">
      <w:pPr>
        <w:pStyle w:val="Default"/>
        <w:jc w:val="both"/>
        <w:rPr>
          <w:rFonts w:ascii="Arial" w:hAnsi="Arial" w:cs="Arial"/>
          <w:i/>
          <w:sz w:val="20"/>
          <w:szCs w:val="20"/>
        </w:rPr>
      </w:pPr>
      <w:r>
        <w:rPr>
          <w:rFonts w:ascii="Arial" w:hAnsi="Arial" w:cs="Arial"/>
          <w:i/>
          <w:sz w:val="20"/>
          <w:szCs w:val="20"/>
        </w:rPr>
        <w:lastRenderedPageBreak/>
        <w:t xml:space="preserve">- </w:t>
      </w:r>
      <w:r w:rsidRPr="00F270FC">
        <w:rPr>
          <w:rFonts w:ascii="Arial" w:hAnsi="Arial" w:cs="Arial"/>
          <w:i/>
          <w:sz w:val="20"/>
          <w:szCs w:val="20"/>
        </w:rPr>
        <w:t xml:space="preserve">Damien Pelletier, CEO, </w:t>
      </w:r>
      <w:proofErr w:type="spellStart"/>
      <w:r w:rsidRPr="00F270FC">
        <w:rPr>
          <w:rFonts w:ascii="Arial" w:hAnsi="Arial" w:cs="Arial"/>
          <w:i/>
          <w:sz w:val="20"/>
          <w:szCs w:val="20"/>
        </w:rPr>
        <w:t>Ecomesure</w:t>
      </w:r>
      <w:proofErr w:type="spellEnd"/>
    </w:p>
    <w:p w:rsidR="00BC0B00" w:rsidRPr="00BC0B00" w:rsidRDefault="00BC0B00" w:rsidP="00BC0B00">
      <w:pPr>
        <w:pStyle w:val="Default"/>
        <w:jc w:val="both"/>
        <w:rPr>
          <w:rFonts w:ascii="Arial" w:hAnsi="Arial" w:cs="Arial"/>
          <w:i/>
          <w:sz w:val="20"/>
          <w:szCs w:val="20"/>
        </w:rPr>
      </w:pPr>
      <w:r>
        <w:rPr>
          <w:rFonts w:ascii="Arial" w:hAnsi="Arial" w:cs="Arial"/>
          <w:i/>
          <w:sz w:val="20"/>
          <w:szCs w:val="20"/>
        </w:rPr>
        <w:t xml:space="preserve">- </w:t>
      </w:r>
      <w:r w:rsidRPr="00BC0B00">
        <w:rPr>
          <w:rFonts w:ascii="Arial" w:hAnsi="Arial" w:cs="Arial"/>
          <w:i/>
          <w:sz w:val="20"/>
          <w:szCs w:val="20"/>
        </w:rPr>
        <w:t xml:space="preserve">Aurélien </w:t>
      </w:r>
      <w:proofErr w:type="spellStart"/>
      <w:r w:rsidRPr="00BC0B00">
        <w:rPr>
          <w:rFonts w:ascii="Arial" w:hAnsi="Arial" w:cs="Arial"/>
          <w:i/>
          <w:sz w:val="20"/>
          <w:szCs w:val="20"/>
        </w:rPr>
        <w:t>Belhocine</w:t>
      </w:r>
      <w:proofErr w:type="spellEnd"/>
      <w:r w:rsidRPr="00BC0B00">
        <w:rPr>
          <w:rFonts w:ascii="Arial" w:hAnsi="Arial" w:cs="Arial"/>
          <w:i/>
          <w:sz w:val="20"/>
          <w:szCs w:val="20"/>
        </w:rPr>
        <w:t xml:space="preserve">, Public </w:t>
      </w:r>
      <w:proofErr w:type="spellStart"/>
      <w:r w:rsidRPr="00BC0B00">
        <w:rPr>
          <w:rFonts w:ascii="Arial" w:hAnsi="Arial" w:cs="Arial"/>
          <w:i/>
          <w:sz w:val="20"/>
          <w:szCs w:val="20"/>
        </w:rPr>
        <w:t>Sector</w:t>
      </w:r>
      <w:proofErr w:type="spellEnd"/>
      <w:r w:rsidRPr="00BC0B00">
        <w:rPr>
          <w:rFonts w:ascii="Arial" w:hAnsi="Arial" w:cs="Arial"/>
          <w:i/>
          <w:sz w:val="20"/>
          <w:szCs w:val="20"/>
        </w:rPr>
        <w:t xml:space="preserve"> </w:t>
      </w:r>
      <w:proofErr w:type="spellStart"/>
      <w:r w:rsidRPr="00BC0B00">
        <w:rPr>
          <w:rFonts w:ascii="Arial" w:hAnsi="Arial" w:cs="Arial"/>
          <w:i/>
          <w:sz w:val="20"/>
          <w:szCs w:val="20"/>
        </w:rPr>
        <w:t>Account</w:t>
      </w:r>
      <w:proofErr w:type="spellEnd"/>
      <w:r w:rsidRPr="00BC0B00">
        <w:rPr>
          <w:rFonts w:ascii="Arial" w:hAnsi="Arial" w:cs="Arial"/>
          <w:i/>
          <w:sz w:val="20"/>
          <w:szCs w:val="20"/>
        </w:rPr>
        <w:t xml:space="preserve"> Manager, </w:t>
      </w:r>
      <w:proofErr w:type="spellStart"/>
      <w:r w:rsidRPr="00BC0B00">
        <w:rPr>
          <w:rFonts w:ascii="Arial" w:hAnsi="Arial" w:cs="Arial"/>
          <w:i/>
          <w:sz w:val="20"/>
          <w:szCs w:val="20"/>
        </w:rPr>
        <w:t>Qucit</w:t>
      </w:r>
      <w:proofErr w:type="spellEnd"/>
    </w:p>
    <w:p w:rsidR="00BC0B00" w:rsidRPr="00F270FC" w:rsidRDefault="00BC0B00" w:rsidP="00F270FC">
      <w:pPr>
        <w:pStyle w:val="Default"/>
        <w:jc w:val="both"/>
        <w:rPr>
          <w:rFonts w:ascii="Arial" w:hAnsi="Arial" w:cs="Arial"/>
          <w:i/>
          <w:sz w:val="20"/>
          <w:szCs w:val="20"/>
        </w:rPr>
      </w:pPr>
    </w:p>
    <w:p w:rsidR="00E41406" w:rsidRDefault="00E41406" w:rsidP="001622A0">
      <w:pPr>
        <w:pStyle w:val="Default"/>
        <w:jc w:val="both"/>
        <w:rPr>
          <w:rFonts w:ascii="Arial" w:hAnsi="Arial" w:cs="Arial"/>
          <w:i/>
          <w:sz w:val="20"/>
          <w:szCs w:val="20"/>
        </w:rPr>
      </w:pPr>
    </w:p>
    <w:p w:rsidR="00E22C2E" w:rsidRPr="00E22C2E" w:rsidRDefault="00E22C2E" w:rsidP="001622A0">
      <w:pPr>
        <w:pStyle w:val="Default"/>
        <w:jc w:val="both"/>
        <w:rPr>
          <w:rFonts w:ascii="Arial" w:hAnsi="Arial" w:cs="Arial"/>
          <w:b/>
          <w:sz w:val="20"/>
          <w:szCs w:val="20"/>
        </w:rPr>
      </w:pPr>
      <w:r w:rsidRPr="00E22C2E">
        <w:rPr>
          <w:rFonts w:ascii="Arial" w:hAnsi="Arial" w:cs="Arial"/>
          <w:b/>
          <w:sz w:val="20"/>
          <w:szCs w:val="20"/>
        </w:rPr>
        <w:t xml:space="preserve">15h30 à 16h30 - Enjeux stratégiques &amp; perspectives opérationnelles pour les Smart </w:t>
      </w:r>
      <w:proofErr w:type="spellStart"/>
      <w:r w:rsidRPr="00E22C2E">
        <w:rPr>
          <w:rFonts w:ascii="Arial" w:hAnsi="Arial" w:cs="Arial"/>
          <w:b/>
          <w:sz w:val="20"/>
          <w:szCs w:val="20"/>
        </w:rPr>
        <w:t>Cities</w:t>
      </w:r>
      <w:proofErr w:type="spellEnd"/>
      <w:r w:rsidRPr="00E22C2E">
        <w:rPr>
          <w:rFonts w:ascii="Arial" w:hAnsi="Arial" w:cs="Arial"/>
          <w:b/>
          <w:sz w:val="20"/>
          <w:szCs w:val="20"/>
        </w:rPr>
        <w:t xml:space="preserve"> tels que les décideurs et les cadres locaux l'expriment...</w:t>
      </w:r>
    </w:p>
    <w:p w:rsidR="005E3289" w:rsidRPr="005E3289" w:rsidRDefault="005E3289" w:rsidP="005E3289">
      <w:pPr>
        <w:pStyle w:val="Default"/>
        <w:jc w:val="both"/>
        <w:rPr>
          <w:rFonts w:ascii="Arial" w:hAnsi="Arial" w:cs="Arial"/>
          <w:sz w:val="20"/>
          <w:szCs w:val="20"/>
        </w:rPr>
      </w:pPr>
      <w:r w:rsidRPr="005E3289">
        <w:rPr>
          <w:rFonts w:ascii="Arial" w:hAnsi="Arial" w:cs="Arial"/>
          <w:sz w:val="20"/>
          <w:szCs w:val="20"/>
        </w:rPr>
        <w:t xml:space="preserve">Au travers de la publication de la seconde édition du Petit guide pratique pour comprendre et réussir sa Smart City quelque soit sa ville et son territoire, cette nouvelle édition fait le point sur les attentes et les pratiques des Décideurs et des cadres territoriaux en matière de démarche de smart </w:t>
      </w:r>
      <w:proofErr w:type="spellStart"/>
      <w:r w:rsidRPr="005E3289">
        <w:rPr>
          <w:rFonts w:ascii="Arial" w:hAnsi="Arial" w:cs="Arial"/>
          <w:sz w:val="20"/>
          <w:szCs w:val="20"/>
        </w:rPr>
        <w:t>cities</w:t>
      </w:r>
      <w:proofErr w:type="spellEnd"/>
      <w:r w:rsidRPr="005E3289">
        <w:rPr>
          <w:rFonts w:ascii="Arial" w:hAnsi="Arial" w:cs="Arial"/>
          <w:sz w:val="20"/>
          <w:szCs w:val="20"/>
        </w:rPr>
        <w:t xml:space="preserve"> au travers de l’analyse d’une cinquantaine de rapports et autres publications sur le sujet.</w:t>
      </w:r>
    </w:p>
    <w:p w:rsidR="005E3289" w:rsidRPr="005E3289" w:rsidRDefault="005E3289" w:rsidP="005E3289">
      <w:pPr>
        <w:pStyle w:val="Default"/>
        <w:jc w:val="both"/>
        <w:rPr>
          <w:rFonts w:ascii="Arial" w:hAnsi="Arial" w:cs="Arial"/>
          <w:sz w:val="20"/>
          <w:szCs w:val="20"/>
        </w:rPr>
      </w:pPr>
      <w:r w:rsidRPr="005E3289">
        <w:rPr>
          <w:rFonts w:ascii="Arial" w:hAnsi="Arial" w:cs="Arial"/>
          <w:sz w:val="20"/>
          <w:szCs w:val="20"/>
        </w:rPr>
        <w:t xml:space="preserve">Cette table ronde destinée à présenter les résultats de ce travail sera aussi l’occasion d’en discuter avec plusieurs élus et cadres territoriaux qui viendront partager leurs attentes, leurs contraintes et leurs manières d’aborder la mise en place des démarches smart </w:t>
      </w:r>
      <w:proofErr w:type="spellStart"/>
      <w:r w:rsidRPr="005E3289">
        <w:rPr>
          <w:rFonts w:ascii="Arial" w:hAnsi="Arial" w:cs="Arial"/>
          <w:sz w:val="20"/>
          <w:szCs w:val="20"/>
        </w:rPr>
        <w:t>cities</w:t>
      </w:r>
      <w:proofErr w:type="spellEnd"/>
      <w:r w:rsidRPr="005E3289">
        <w:rPr>
          <w:rFonts w:ascii="Arial" w:hAnsi="Arial" w:cs="Arial"/>
          <w:sz w:val="20"/>
          <w:szCs w:val="20"/>
        </w:rPr>
        <w:t xml:space="preserve"> et des nouvelles technologies plus largement.</w:t>
      </w:r>
    </w:p>
    <w:p w:rsidR="005E3289" w:rsidRPr="005E3289" w:rsidRDefault="005E3289" w:rsidP="005E3289">
      <w:pPr>
        <w:pStyle w:val="Default"/>
        <w:jc w:val="both"/>
        <w:rPr>
          <w:rFonts w:ascii="Arial" w:hAnsi="Arial" w:cs="Arial"/>
          <w:i/>
          <w:sz w:val="20"/>
          <w:szCs w:val="20"/>
        </w:rPr>
      </w:pPr>
      <w:r w:rsidRPr="005E3289">
        <w:rPr>
          <w:rFonts w:ascii="Arial" w:hAnsi="Arial" w:cs="Arial"/>
          <w:i/>
          <w:sz w:val="20"/>
          <w:szCs w:val="20"/>
        </w:rPr>
        <w:t xml:space="preserve">Animateur : Charley </w:t>
      </w:r>
      <w:proofErr w:type="spellStart"/>
      <w:r w:rsidRPr="005E3289">
        <w:rPr>
          <w:rFonts w:ascii="Arial" w:hAnsi="Arial" w:cs="Arial"/>
          <w:i/>
          <w:sz w:val="20"/>
          <w:szCs w:val="20"/>
        </w:rPr>
        <w:t>Josquin</w:t>
      </w:r>
      <w:proofErr w:type="spellEnd"/>
      <w:r w:rsidRPr="005E3289">
        <w:rPr>
          <w:rFonts w:ascii="Arial" w:hAnsi="Arial" w:cs="Arial"/>
          <w:i/>
          <w:sz w:val="20"/>
          <w:szCs w:val="20"/>
        </w:rPr>
        <w:t>, Président du Conseil de Développement de l'Économie Circulaire du SIREDOM (91)</w:t>
      </w:r>
    </w:p>
    <w:p w:rsidR="005E3289" w:rsidRDefault="005E3289" w:rsidP="005E3289">
      <w:pPr>
        <w:pStyle w:val="Default"/>
        <w:jc w:val="both"/>
        <w:rPr>
          <w:rFonts w:ascii="Arial" w:hAnsi="Arial" w:cs="Arial"/>
          <w:i/>
          <w:sz w:val="20"/>
          <w:szCs w:val="20"/>
        </w:rPr>
      </w:pPr>
      <w:r w:rsidRPr="005E3289">
        <w:rPr>
          <w:rFonts w:ascii="Arial" w:hAnsi="Arial" w:cs="Arial"/>
          <w:i/>
          <w:sz w:val="20"/>
          <w:szCs w:val="20"/>
        </w:rPr>
        <w:t>Intervenants :</w:t>
      </w:r>
    </w:p>
    <w:p w:rsidR="005E3289" w:rsidRPr="005E3289" w:rsidRDefault="005E3289" w:rsidP="005E3289">
      <w:pPr>
        <w:pStyle w:val="Default"/>
        <w:jc w:val="both"/>
        <w:rPr>
          <w:rFonts w:ascii="Arial" w:hAnsi="Arial" w:cs="Arial"/>
          <w:i/>
          <w:sz w:val="20"/>
          <w:szCs w:val="20"/>
        </w:rPr>
      </w:pPr>
      <w:r>
        <w:rPr>
          <w:rFonts w:ascii="Arial" w:hAnsi="Arial" w:cs="Arial"/>
          <w:i/>
          <w:sz w:val="20"/>
          <w:szCs w:val="20"/>
        </w:rPr>
        <w:t xml:space="preserve">- </w:t>
      </w:r>
      <w:r w:rsidRPr="005E3289">
        <w:rPr>
          <w:rFonts w:ascii="Arial" w:hAnsi="Arial" w:cs="Arial"/>
          <w:i/>
          <w:sz w:val="20"/>
          <w:szCs w:val="20"/>
        </w:rPr>
        <w:t xml:space="preserve">Maxime </w:t>
      </w:r>
      <w:proofErr w:type="spellStart"/>
      <w:r w:rsidRPr="005E3289">
        <w:rPr>
          <w:rFonts w:ascii="Arial" w:hAnsi="Arial" w:cs="Arial"/>
          <w:i/>
          <w:sz w:val="20"/>
          <w:szCs w:val="20"/>
        </w:rPr>
        <w:t>Kayadjanian</w:t>
      </w:r>
      <w:proofErr w:type="spellEnd"/>
      <w:r w:rsidRPr="005E3289">
        <w:rPr>
          <w:rFonts w:ascii="Arial" w:hAnsi="Arial" w:cs="Arial"/>
          <w:i/>
          <w:sz w:val="20"/>
          <w:szCs w:val="20"/>
        </w:rPr>
        <w:t>, Adjoint au maire délégué aux systèmes d'information et à la vie numérique, Ville de Cergy</w:t>
      </w:r>
    </w:p>
    <w:p w:rsidR="005E3289" w:rsidRPr="005E3289" w:rsidRDefault="005E3289" w:rsidP="005E3289">
      <w:pPr>
        <w:pStyle w:val="Default"/>
        <w:jc w:val="both"/>
        <w:rPr>
          <w:rFonts w:ascii="Arial" w:hAnsi="Arial" w:cs="Arial"/>
          <w:i/>
          <w:sz w:val="20"/>
          <w:szCs w:val="20"/>
        </w:rPr>
      </w:pPr>
      <w:r>
        <w:rPr>
          <w:rFonts w:ascii="Arial" w:hAnsi="Arial" w:cs="Arial"/>
          <w:i/>
          <w:sz w:val="20"/>
          <w:szCs w:val="20"/>
        </w:rPr>
        <w:t xml:space="preserve">- </w:t>
      </w:r>
      <w:r w:rsidRPr="005E3289">
        <w:rPr>
          <w:rFonts w:ascii="Arial" w:hAnsi="Arial" w:cs="Arial"/>
          <w:i/>
          <w:sz w:val="20"/>
          <w:szCs w:val="20"/>
        </w:rPr>
        <w:t>Pierre Bordeaux, Maître de Conférences associé en stratégie urbaine et management territorial, Université Paris-Est Créteil (Paris XII) Faculté d'Administration et d'Échanges Internationaux</w:t>
      </w:r>
    </w:p>
    <w:p w:rsidR="005E3289" w:rsidRPr="005E3289" w:rsidRDefault="005E3289" w:rsidP="005E3289">
      <w:pPr>
        <w:pStyle w:val="Default"/>
        <w:jc w:val="both"/>
        <w:rPr>
          <w:rFonts w:ascii="Arial" w:hAnsi="Arial" w:cs="Arial"/>
          <w:i/>
          <w:sz w:val="20"/>
          <w:szCs w:val="20"/>
        </w:rPr>
      </w:pPr>
      <w:r>
        <w:rPr>
          <w:rFonts w:ascii="Arial" w:hAnsi="Arial" w:cs="Arial"/>
          <w:i/>
          <w:sz w:val="20"/>
          <w:szCs w:val="20"/>
        </w:rPr>
        <w:t xml:space="preserve">- </w:t>
      </w:r>
      <w:r w:rsidRPr="005E3289">
        <w:rPr>
          <w:rFonts w:ascii="Arial" w:hAnsi="Arial" w:cs="Arial"/>
          <w:i/>
          <w:sz w:val="20"/>
          <w:szCs w:val="20"/>
        </w:rPr>
        <w:t xml:space="preserve">Christophe </w:t>
      </w:r>
      <w:proofErr w:type="spellStart"/>
      <w:r w:rsidRPr="005E3289">
        <w:rPr>
          <w:rFonts w:ascii="Arial" w:hAnsi="Arial" w:cs="Arial"/>
          <w:i/>
          <w:sz w:val="20"/>
          <w:szCs w:val="20"/>
        </w:rPr>
        <w:t>Boissonnade</w:t>
      </w:r>
      <w:proofErr w:type="spellEnd"/>
      <w:r w:rsidRPr="005E3289">
        <w:rPr>
          <w:rFonts w:ascii="Arial" w:hAnsi="Arial" w:cs="Arial"/>
          <w:i/>
          <w:sz w:val="20"/>
          <w:szCs w:val="20"/>
        </w:rPr>
        <w:t xml:space="preserve">, 1er adjoint au Maire, Délégué à la Communication numérique et au dynamisme économique, Ville de </w:t>
      </w:r>
      <w:proofErr w:type="spellStart"/>
      <w:r w:rsidRPr="005E3289">
        <w:rPr>
          <w:rFonts w:ascii="Arial" w:hAnsi="Arial" w:cs="Arial"/>
          <w:i/>
          <w:sz w:val="20"/>
          <w:szCs w:val="20"/>
        </w:rPr>
        <w:t>Voisins-Le-Bretonneux</w:t>
      </w:r>
      <w:proofErr w:type="spellEnd"/>
    </w:p>
    <w:p w:rsidR="00E22C2E" w:rsidRDefault="005E3289" w:rsidP="005E3289">
      <w:pPr>
        <w:pStyle w:val="Default"/>
        <w:jc w:val="both"/>
        <w:rPr>
          <w:rFonts w:ascii="Arial" w:hAnsi="Arial" w:cs="Arial"/>
          <w:i/>
          <w:sz w:val="20"/>
          <w:szCs w:val="20"/>
        </w:rPr>
      </w:pPr>
      <w:r>
        <w:rPr>
          <w:rFonts w:ascii="Arial" w:hAnsi="Arial" w:cs="Arial"/>
          <w:i/>
          <w:sz w:val="20"/>
          <w:szCs w:val="20"/>
        </w:rPr>
        <w:t xml:space="preserve">- </w:t>
      </w:r>
      <w:r w:rsidRPr="005E3289">
        <w:rPr>
          <w:rFonts w:ascii="Arial" w:hAnsi="Arial" w:cs="Arial"/>
          <w:i/>
          <w:sz w:val="20"/>
          <w:szCs w:val="20"/>
        </w:rPr>
        <w:t xml:space="preserve">Alexandre Colin, Président, </w:t>
      </w:r>
      <w:proofErr w:type="spellStart"/>
      <w:r w:rsidRPr="005E3289">
        <w:rPr>
          <w:rFonts w:ascii="Arial" w:hAnsi="Arial" w:cs="Arial"/>
          <w:i/>
          <w:sz w:val="20"/>
          <w:szCs w:val="20"/>
        </w:rPr>
        <w:t>Cogiway</w:t>
      </w:r>
      <w:proofErr w:type="spellEnd"/>
    </w:p>
    <w:p w:rsidR="005E3289" w:rsidRPr="00A67649" w:rsidRDefault="005E3289" w:rsidP="005E3289">
      <w:pPr>
        <w:pStyle w:val="Default"/>
        <w:jc w:val="both"/>
        <w:rPr>
          <w:rFonts w:ascii="Arial" w:hAnsi="Arial" w:cs="Arial"/>
          <w:i/>
          <w:sz w:val="20"/>
          <w:szCs w:val="20"/>
        </w:rPr>
      </w:pPr>
    </w:p>
    <w:p w:rsidR="001622A0" w:rsidRDefault="001622A0" w:rsidP="001622A0">
      <w:pPr>
        <w:pStyle w:val="Default"/>
        <w:jc w:val="both"/>
        <w:rPr>
          <w:rFonts w:ascii="Arial" w:hAnsi="Arial" w:cs="Arial"/>
          <w:i/>
          <w:sz w:val="20"/>
          <w:szCs w:val="20"/>
        </w:rPr>
      </w:pPr>
    </w:p>
    <w:p w:rsidR="001622A0" w:rsidRPr="00695925" w:rsidRDefault="001622A0" w:rsidP="001622A0">
      <w:pPr>
        <w:pStyle w:val="Default"/>
        <w:jc w:val="both"/>
        <w:rPr>
          <w:rFonts w:ascii="Arial" w:hAnsi="Arial" w:cs="Arial"/>
          <w:sz w:val="20"/>
          <w:szCs w:val="20"/>
          <w:u w:val="single"/>
        </w:rPr>
      </w:pPr>
      <w:r w:rsidRPr="00695925">
        <w:rPr>
          <w:rFonts w:ascii="Arial" w:hAnsi="Arial" w:cs="Arial"/>
          <w:b/>
          <w:sz w:val="20"/>
          <w:szCs w:val="20"/>
        </w:rPr>
        <w:t>17h00 à 18h00 -</w:t>
      </w:r>
      <w:r>
        <w:rPr>
          <w:rFonts w:ascii="Arial" w:hAnsi="Arial" w:cs="Arial"/>
          <w:sz w:val="20"/>
          <w:szCs w:val="20"/>
        </w:rPr>
        <w:t xml:space="preserve"> </w:t>
      </w:r>
      <w:r w:rsidRPr="00A67649">
        <w:rPr>
          <w:rFonts w:ascii="Arial" w:hAnsi="Arial" w:cs="Arial"/>
          <w:b/>
          <w:sz w:val="20"/>
          <w:szCs w:val="20"/>
        </w:rPr>
        <w:t>Piloter les équipements urbains</w:t>
      </w:r>
      <w:r w:rsidRPr="00A67649">
        <w:rPr>
          <w:rFonts w:ascii="Arial" w:hAnsi="Arial" w:cs="Arial"/>
          <w:sz w:val="20"/>
          <w:szCs w:val="20"/>
        </w:rPr>
        <w:t xml:space="preserve"> (éclairage public intelligent, gestion du stationnement par vidéosurveillance, gestion des feux de signalisation tricolores, panneaux d’information à messages variables, optimisation des tournées des services municipaux …) : </w:t>
      </w:r>
      <w:r w:rsidRPr="005E3289">
        <w:rPr>
          <w:rFonts w:ascii="Arial" w:hAnsi="Arial" w:cs="Arial"/>
          <w:b/>
          <w:sz w:val="20"/>
          <w:szCs w:val="20"/>
        </w:rPr>
        <w:t>quelles solutions matérielles et logicielles actuelles et comment valoriser les données collectées au service des citoyens et des acteurs de la ville ?</w:t>
      </w:r>
    </w:p>
    <w:p w:rsidR="001622A0" w:rsidRDefault="001622A0" w:rsidP="001622A0">
      <w:pPr>
        <w:pStyle w:val="Default"/>
        <w:jc w:val="both"/>
        <w:rPr>
          <w:rFonts w:ascii="Arial" w:hAnsi="Arial" w:cs="Arial"/>
          <w:i/>
          <w:sz w:val="20"/>
          <w:szCs w:val="20"/>
        </w:rPr>
      </w:pPr>
      <w:r>
        <w:rPr>
          <w:rFonts w:ascii="Arial" w:hAnsi="Arial" w:cs="Arial"/>
          <w:i/>
          <w:sz w:val="20"/>
          <w:szCs w:val="20"/>
        </w:rPr>
        <w:t xml:space="preserve">Animée par Ariel Gomez - Rédacteur en chef - </w:t>
      </w:r>
      <w:r w:rsidRPr="00A67649">
        <w:rPr>
          <w:rFonts w:ascii="Arial" w:hAnsi="Arial" w:cs="Arial"/>
          <w:i/>
          <w:sz w:val="20"/>
          <w:szCs w:val="20"/>
        </w:rPr>
        <w:t>Smart City Magazine</w:t>
      </w:r>
    </w:p>
    <w:p w:rsidR="001622A0" w:rsidRDefault="001622A0" w:rsidP="001622A0">
      <w:pPr>
        <w:pStyle w:val="Default"/>
        <w:jc w:val="both"/>
        <w:rPr>
          <w:rFonts w:ascii="Arial" w:hAnsi="Arial" w:cs="Arial"/>
          <w:i/>
          <w:sz w:val="20"/>
          <w:szCs w:val="20"/>
        </w:rPr>
      </w:pPr>
      <w:r>
        <w:rPr>
          <w:rFonts w:ascii="Arial" w:hAnsi="Arial" w:cs="Arial"/>
          <w:i/>
          <w:sz w:val="20"/>
          <w:szCs w:val="20"/>
        </w:rPr>
        <w:t xml:space="preserve">Intervenants : </w:t>
      </w:r>
    </w:p>
    <w:p w:rsidR="00E91948" w:rsidRDefault="00E91948" w:rsidP="001622A0">
      <w:pPr>
        <w:pStyle w:val="Default"/>
        <w:jc w:val="both"/>
        <w:rPr>
          <w:rFonts w:ascii="Arial" w:hAnsi="Arial" w:cs="Arial"/>
          <w:i/>
          <w:sz w:val="20"/>
          <w:szCs w:val="20"/>
        </w:rPr>
      </w:pPr>
      <w:r w:rsidRPr="00E91948">
        <w:rPr>
          <w:rFonts w:ascii="Arial" w:hAnsi="Arial" w:cs="Arial"/>
          <w:i/>
          <w:sz w:val="20"/>
          <w:szCs w:val="20"/>
        </w:rPr>
        <w:t xml:space="preserve">Stéphane Fortier Beaulieu – Business </w:t>
      </w:r>
      <w:proofErr w:type="spellStart"/>
      <w:r w:rsidRPr="00E91948">
        <w:rPr>
          <w:rFonts w:ascii="Arial" w:hAnsi="Arial" w:cs="Arial"/>
          <w:i/>
          <w:sz w:val="20"/>
          <w:szCs w:val="20"/>
        </w:rPr>
        <w:t>developper</w:t>
      </w:r>
      <w:proofErr w:type="spellEnd"/>
      <w:r w:rsidRPr="00E91948">
        <w:rPr>
          <w:rFonts w:ascii="Arial" w:hAnsi="Arial" w:cs="Arial"/>
          <w:i/>
          <w:sz w:val="20"/>
          <w:szCs w:val="20"/>
        </w:rPr>
        <w:t xml:space="preserve"> – </w:t>
      </w:r>
      <w:proofErr w:type="spellStart"/>
      <w:r w:rsidRPr="00E91948">
        <w:rPr>
          <w:rFonts w:ascii="Arial" w:hAnsi="Arial" w:cs="Arial"/>
          <w:i/>
          <w:sz w:val="20"/>
          <w:szCs w:val="20"/>
        </w:rPr>
        <w:t>Citylone</w:t>
      </w:r>
      <w:proofErr w:type="spellEnd"/>
      <w:r w:rsidRPr="00E91948">
        <w:rPr>
          <w:rFonts w:ascii="Arial" w:hAnsi="Arial" w:cs="Arial"/>
          <w:i/>
          <w:sz w:val="20"/>
          <w:szCs w:val="20"/>
        </w:rPr>
        <w:t xml:space="preserve"> Groupe </w:t>
      </w:r>
      <w:proofErr w:type="spellStart"/>
      <w:r w:rsidRPr="00E91948">
        <w:rPr>
          <w:rFonts w:ascii="Arial" w:hAnsi="Arial" w:cs="Arial"/>
          <w:i/>
          <w:sz w:val="20"/>
          <w:szCs w:val="20"/>
        </w:rPr>
        <w:t>Arcom</w:t>
      </w:r>
      <w:proofErr w:type="spellEnd"/>
    </w:p>
    <w:p w:rsidR="0052743A" w:rsidRPr="0052743A" w:rsidRDefault="0052743A" w:rsidP="0052743A">
      <w:pPr>
        <w:pStyle w:val="Default"/>
        <w:jc w:val="both"/>
        <w:rPr>
          <w:rFonts w:ascii="Arial" w:hAnsi="Arial" w:cs="Arial"/>
          <w:i/>
          <w:sz w:val="20"/>
          <w:szCs w:val="20"/>
        </w:rPr>
      </w:pPr>
      <w:r w:rsidRPr="0052743A">
        <w:rPr>
          <w:rFonts w:ascii="Arial" w:hAnsi="Arial" w:cs="Arial"/>
          <w:i/>
          <w:sz w:val="20"/>
          <w:szCs w:val="20"/>
        </w:rPr>
        <w:t>Claude L'</w:t>
      </w:r>
      <w:proofErr w:type="spellStart"/>
      <w:r w:rsidRPr="0052743A">
        <w:rPr>
          <w:rFonts w:ascii="Arial" w:hAnsi="Arial" w:cs="Arial"/>
          <w:i/>
          <w:sz w:val="20"/>
          <w:szCs w:val="20"/>
        </w:rPr>
        <w:t>Hostis</w:t>
      </w:r>
      <w:proofErr w:type="spellEnd"/>
      <w:r w:rsidRPr="0052743A">
        <w:rPr>
          <w:rFonts w:ascii="Arial" w:hAnsi="Arial" w:cs="Arial"/>
          <w:i/>
          <w:sz w:val="20"/>
          <w:szCs w:val="20"/>
        </w:rPr>
        <w:t xml:space="preserve"> - Directeur du développ</w:t>
      </w:r>
      <w:r>
        <w:rPr>
          <w:rFonts w:ascii="Arial" w:hAnsi="Arial" w:cs="Arial"/>
          <w:i/>
          <w:sz w:val="20"/>
          <w:szCs w:val="20"/>
        </w:rPr>
        <w:t xml:space="preserve">ement - </w:t>
      </w:r>
      <w:proofErr w:type="spellStart"/>
      <w:r w:rsidR="00F270FC">
        <w:rPr>
          <w:rFonts w:ascii="Arial" w:hAnsi="Arial" w:cs="Arial"/>
          <w:i/>
          <w:sz w:val="20"/>
          <w:szCs w:val="20"/>
        </w:rPr>
        <w:t>Connect</w:t>
      </w:r>
      <w:proofErr w:type="spellEnd"/>
      <w:r w:rsidR="00F270FC">
        <w:rPr>
          <w:rFonts w:ascii="Arial" w:hAnsi="Arial" w:cs="Arial"/>
          <w:i/>
          <w:sz w:val="20"/>
          <w:szCs w:val="20"/>
        </w:rPr>
        <w:t xml:space="preserve"> </w:t>
      </w:r>
      <w:proofErr w:type="spellStart"/>
      <w:r w:rsidR="00F270FC">
        <w:rPr>
          <w:rFonts w:ascii="Arial" w:hAnsi="Arial" w:cs="Arial"/>
          <w:i/>
          <w:sz w:val="20"/>
          <w:szCs w:val="20"/>
        </w:rPr>
        <w:t>Sytee</w:t>
      </w:r>
      <w:proofErr w:type="spellEnd"/>
    </w:p>
    <w:p w:rsidR="00F270FC" w:rsidRDefault="0052743A" w:rsidP="001622A0">
      <w:pPr>
        <w:pStyle w:val="Default"/>
        <w:jc w:val="both"/>
        <w:rPr>
          <w:rFonts w:ascii="Arial" w:hAnsi="Arial" w:cs="Arial"/>
          <w:i/>
          <w:sz w:val="20"/>
          <w:szCs w:val="20"/>
        </w:rPr>
      </w:pPr>
      <w:r w:rsidRPr="0052743A">
        <w:rPr>
          <w:rFonts w:ascii="Arial" w:hAnsi="Arial" w:cs="Arial"/>
          <w:i/>
          <w:sz w:val="20"/>
          <w:szCs w:val="20"/>
        </w:rPr>
        <w:t xml:space="preserve">Werner </w:t>
      </w:r>
      <w:proofErr w:type="spellStart"/>
      <w:r w:rsidRPr="0052743A">
        <w:rPr>
          <w:rFonts w:ascii="Arial" w:hAnsi="Arial" w:cs="Arial"/>
          <w:i/>
          <w:sz w:val="20"/>
          <w:szCs w:val="20"/>
        </w:rPr>
        <w:t>Schöpff</w:t>
      </w:r>
      <w:proofErr w:type="spellEnd"/>
      <w:r w:rsidRPr="0052743A">
        <w:rPr>
          <w:rFonts w:ascii="Arial" w:hAnsi="Arial" w:cs="Arial"/>
          <w:i/>
          <w:sz w:val="20"/>
          <w:szCs w:val="20"/>
        </w:rPr>
        <w:t xml:space="preserve"> -</w:t>
      </w:r>
      <w:r>
        <w:rPr>
          <w:rFonts w:ascii="Arial" w:hAnsi="Arial" w:cs="Arial"/>
          <w:i/>
          <w:sz w:val="20"/>
          <w:szCs w:val="20"/>
        </w:rPr>
        <w:t xml:space="preserve"> Gérant - </w:t>
      </w:r>
      <w:proofErr w:type="spellStart"/>
      <w:r w:rsidR="00F270FC">
        <w:rPr>
          <w:rFonts w:ascii="Arial" w:hAnsi="Arial" w:cs="Arial"/>
          <w:i/>
          <w:sz w:val="20"/>
          <w:szCs w:val="20"/>
        </w:rPr>
        <w:t>Urban</w:t>
      </w:r>
      <w:proofErr w:type="spellEnd"/>
      <w:r w:rsidR="00F270FC">
        <w:rPr>
          <w:rFonts w:ascii="Arial" w:hAnsi="Arial" w:cs="Arial"/>
          <w:i/>
          <w:sz w:val="20"/>
          <w:szCs w:val="20"/>
        </w:rPr>
        <w:t xml:space="preserve"> Futur</w:t>
      </w:r>
    </w:p>
    <w:p w:rsidR="00F270FC" w:rsidRDefault="00F270FC" w:rsidP="001622A0">
      <w:pPr>
        <w:pStyle w:val="Default"/>
        <w:jc w:val="both"/>
        <w:rPr>
          <w:rFonts w:ascii="Arial" w:hAnsi="Arial" w:cs="Arial"/>
          <w:i/>
          <w:sz w:val="20"/>
          <w:szCs w:val="20"/>
        </w:rPr>
      </w:pPr>
      <w:r w:rsidRPr="00F270FC">
        <w:rPr>
          <w:rFonts w:ascii="Arial" w:hAnsi="Arial" w:cs="Arial"/>
          <w:i/>
          <w:sz w:val="20"/>
          <w:szCs w:val="20"/>
        </w:rPr>
        <w:t xml:space="preserve">Cyril Sabra, Business </w:t>
      </w:r>
      <w:proofErr w:type="spellStart"/>
      <w:r w:rsidRPr="00F270FC">
        <w:rPr>
          <w:rFonts w:ascii="Arial" w:hAnsi="Arial" w:cs="Arial"/>
          <w:i/>
          <w:sz w:val="20"/>
          <w:szCs w:val="20"/>
        </w:rPr>
        <w:t>developper</w:t>
      </w:r>
      <w:proofErr w:type="spellEnd"/>
      <w:r w:rsidRPr="00F270FC">
        <w:rPr>
          <w:rFonts w:ascii="Arial" w:hAnsi="Arial" w:cs="Arial"/>
          <w:i/>
          <w:sz w:val="20"/>
          <w:szCs w:val="20"/>
        </w:rPr>
        <w:t xml:space="preserve"> </w:t>
      </w:r>
      <w:proofErr w:type="spellStart"/>
      <w:r w:rsidRPr="00F270FC">
        <w:rPr>
          <w:rFonts w:ascii="Arial" w:hAnsi="Arial" w:cs="Arial"/>
          <w:i/>
          <w:sz w:val="20"/>
          <w:szCs w:val="20"/>
        </w:rPr>
        <w:t>SmartCity</w:t>
      </w:r>
      <w:proofErr w:type="spellEnd"/>
      <w:r w:rsidRPr="00F270FC">
        <w:rPr>
          <w:rFonts w:ascii="Arial" w:hAnsi="Arial" w:cs="Arial"/>
          <w:i/>
          <w:sz w:val="20"/>
          <w:szCs w:val="20"/>
        </w:rPr>
        <w:t xml:space="preserve">, </w:t>
      </w:r>
      <w:proofErr w:type="spellStart"/>
      <w:r w:rsidRPr="00F270FC">
        <w:rPr>
          <w:rFonts w:ascii="Arial" w:hAnsi="Arial" w:cs="Arial"/>
          <w:i/>
          <w:sz w:val="20"/>
          <w:szCs w:val="20"/>
        </w:rPr>
        <w:t>Gismartware</w:t>
      </w:r>
      <w:proofErr w:type="spellEnd"/>
    </w:p>
    <w:p w:rsidR="001622A0" w:rsidRDefault="001622A0" w:rsidP="001622A0">
      <w:pPr>
        <w:pStyle w:val="Default"/>
        <w:jc w:val="both"/>
        <w:rPr>
          <w:rFonts w:ascii="Arial" w:hAnsi="Arial" w:cs="Arial"/>
          <w:i/>
          <w:sz w:val="20"/>
          <w:szCs w:val="20"/>
        </w:rPr>
      </w:pPr>
    </w:p>
    <w:p w:rsidR="00F270FC" w:rsidRDefault="00F270FC" w:rsidP="001622A0">
      <w:pPr>
        <w:pStyle w:val="Default"/>
        <w:jc w:val="center"/>
        <w:rPr>
          <w:rFonts w:ascii="Arial" w:hAnsi="Arial" w:cs="Arial"/>
          <w:b/>
          <w:color w:val="C00000"/>
          <w:sz w:val="20"/>
          <w:szCs w:val="20"/>
        </w:rPr>
      </w:pPr>
    </w:p>
    <w:p w:rsidR="00F270FC" w:rsidRDefault="00F270FC" w:rsidP="001622A0">
      <w:pPr>
        <w:pStyle w:val="Default"/>
        <w:jc w:val="center"/>
        <w:rPr>
          <w:rFonts w:ascii="Arial" w:hAnsi="Arial" w:cs="Arial"/>
          <w:b/>
          <w:color w:val="C00000"/>
          <w:sz w:val="20"/>
          <w:szCs w:val="20"/>
        </w:rPr>
      </w:pPr>
    </w:p>
    <w:p w:rsidR="001622A0" w:rsidRPr="00F669B3" w:rsidRDefault="001622A0" w:rsidP="005E3289">
      <w:pPr>
        <w:pStyle w:val="Default"/>
        <w:pBdr>
          <w:top w:val="single" w:sz="4" w:space="1" w:color="auto"/>
          <w:left w:val="single" w:sz="4" w:space="4" w:color="auto"/>
          <w:bottom w:val="single" w:sz="4" w:space="1" w:color="auto"/>
          <w:right w:val="single" w:sz="4" w:space="4" w:color="auto"/>
        </w:pBdr>
        <w:jc w:val="center"/>
        <w:rPr>
          <w:rFonts w:ascii="Arial" w:hAnsi="Arial" w:cs="Arial"/>
          <w:b/>
          <w:color w:val="C00000"/>
          <w:sz w:val="20"/>
          <w:szCs w:val="20"/>
        </w:rPr>
      </w:pPr>
      <w:r w:rsidRPr="00F669B3">
        <w:rPr>
          <w:rFonts w:ascii="Arial" w:hAnsi="Arial" w:cs="Arial"/>
          <w:b/>
          <w:color w:val="C00000"/>
          <w:sz w:val="20"/>
          <w:szCs w:val="20"/>
        </w:rPr>
        <w:t>5 OCTOBRE 2017</w:t>
      </w:r>
    </w:p>
    <w:p w:rsidR="001622A0" w:rsidRDefault="001622A0" w:rsidP="001622A0">
      <w:pPr>
        <w:pStyle w:val="Default"/>
        <w:jc w:val="center"/>
        <w:rPr>
          <w:rFonts w:ascii="Arial" w:hAnsi="Arial" w:cs="Arial"/>
          <w:b/>
          <w:sz w:val="20"/>
          <w:szCs w:val="20"/>
        </w:rPr>
      </w:pPr>
    </w:p>
    <w:p w:rsidR="001622A0" w:rsidRDefault="001622A0" w:rsidP="001622A0">
      <w:pPr>
        <w:pStyle w:val="Default"/>
        <w:jc w:val="center"/>
        <w:rPr>
          <w:rFonts w:ascii="Arial" w:hAnsi="Arial" w:cs="Arial"/>
          <w:b/>
          <w:sz w:val="20"/>
          <w:szCs w:val="20"/>
        </w:rPr>
      </w:pPr>
      <w:r>
        <w:rPr>
          <w:rFonts w:ascii="Arial" w:hAnsi="Arial" w:cs="Arial"/>
          <w:b/>
          <w:sz w:val="20"/>
          <w:szCs w:val="20"/>
        </w:rPr>
        <w:t>CYCLE SECURISER LA VILLE</w:t>
      </w:r>
    </w:p>
    <w:p w:rsidR="001622A0" w:rsidRDefault="001622A0" w:rsidP="001622A0">
      <w:pPr>
        <w:pStyle w:val="Default"/>
        <w:rPr>
          <w:rFonts w:ascii="Arial" w:hAnsi="Arial" w:cs="Arial"/>
          <w:b/>
          <w:sz w:val="20"/>
          <w:szCs w:val="20"/>
        </w:rPr>
      </w:pPr>
    </w:p>
    <w:p w:rsidR="001622A0" w:rsidRPr="00FB2961" w:rsidRDefault="001622A0" w:rsidP="001622A0">
      <w:pPr>
        <w:pStyle w:val="Default"/>
        <w:rPr>
          <w:rFonts w:ascii="Arial" w:hAnsi="Arial" w:cs="Arial"/>
          <w:sz w:val="20"/>
          <w:szCs w:val="20"/>
        </w:rPr>
      </w:pPr>
      <w:r w:rsidRPr="00695925">
        <w:rPr>
          <w:rFonts w:ascii="Arial" w:hAnsi="Arial" w:cs="Arial"/>
          <w:b/>
          <w:sz w:val="20"/>
          <w:szCs w:val="20"/>
        </w:rPr>
        <w:t>10h00 à 11h00 -</w:t>
      </w:r>
      <w:r>
        <w:rPr>
          <w:rFonts w:ascii="Arial" w:hAnsi="Arial" w:cs="Arial"/>
          <w:sz w:val="20"/>
          <w:szCs w:val="20"/>
        </w:rPr>
        <w:t xml:space="preserve"> </w:t>
      </w:r>
      <w:r w:rsidRPr="00FB2961">
        <w:rPr>
          <w:rFonts w:ascii="Arial" w:hAnsi="Arial" w:cs="Arial"/>
          <w:b/>
          <w:sz w:val="20"/>
          <w:szCs w:val="20"/>
        </w:rPr>
        <w:t>Sécurité des réseaux et des objets connectés</w:t>
      </w:r>
      <w:r w:rsidRPr="00FB2961">
        <w:rPr>
          <w:rFonts w:ascii="Arial" w:hAnsi="Arial" w:cs="Arial"/>
          <w:sz w:val="20"/>
          <w:szCs w:val="20"/>
        </w:rPr>
        <w:t xml:space="preserve"> </w:t>
      </w:r>
    </w:p>
    <w:p w:rsidR="001622A0" w:rsidRPr="00695925" w:rsidRDefault="001622A0" w:rsidP="001622A0">
      <w:pPr>
        <w:pStyle w:val="Default"/>
        <w:jc w:val="both"/>
        <w:rPr>
          <w:rFonts w:ascii="Arial" w:hAnsi="Arial" w:cs="Arial"/>
          <w:sz w:val="20"/>
          <w:szCs w:val="20"/>
        </w:rPr>
      </w:pPr>
      <w:r w:rsidRPr="00FB2961">
        <w:rPr>
          <w:rFonts w:ascii="Arial" w:hAnsi="Arial" w:cs="Arial"/>
          <w:b/>
          <w:sz w:val="20"/>
          <w:szCs w:val="20"/>
        </w:rPr>
        <w:t xml:space="preserve">De la </w:t>
      </w:r>
      <w:proofErr w:type="spellStart"/>
      <w:r w:rsidRPr="00FB2961">
        <w:rPr>
          <w:rFonts w:ascii="Arial" w:hAnsi="Arial" w:cs="Arial"/>
          <w:b/>
          <w:sz w:val="20"/>
          <w:szCs w:val="20"/>
        </w:rPr>
        <w:t>safe</w:t>
      </w:r>
      <w:proofErr w:type="spellEnd"/>
      <w:r w:rsidRPr="00FB2961">
        <w:rPr>
          <w:rFonts w:ascii="Arial" w:hAnsi="Arial" w:cs="Arial"/>
          <w:b/>
          <w:sz w:val="20"/>
          <w:szCs w:val="20"/>
        </w:rPr>
        <w:t xml:space="preserve"> city à la smart city </w:t>
      </w:r>
      <w:r w:rsidRPr="00695925">
        <w:rPr>
          <w:rFonts w:ascii="Arial" w:hAnsi="Arial" w:cs="Arial"/>
          <w:sz w:val="20"/>
          <w:szCs w:val="20"/>
        </w:rPr>
        <w:t xml:space="preserve">: </w:t>
      </w:r>
      <w:r w:rsidR="00882C90">
        <w:rPr>
          <w:rFonts w:ascii="Arial" w:hAnsi="Arial" w:cs="Arial"/>
          <w:sz w:val="20"/>
          <w:szCs w:val="20"/>
        </w:rPr>
        <w:t xml:space="preserve">comment </w:t>
      </w:r>
      <w:r w:rsidRPr="00695925">
        <w:rPr>
          <w:rFonts w:ascii="Arial" w:hAnsi="Arial" w:cs="Arial"/>
          <w:sz w:val="20"/>
          <w:szCs w:val="20"/>
        </w:rPr>
        <w:t>optimiser un réseau de vidéo protection pour les autres chantiers smart de la ville ?</w:t>
      </w:r>
    </w:p>
    <w:p w:rsidR="001622A0" w:rsidRDefault="001622A0" w:rsidP="001622A0">
      <w:pPr>
        <w:pStyle w:val="Default"/>
        <w:jc w:val="both"/>
        <w:rPr>
          <w:rFonts w:ascii="Arial" w:hAnsi="Arial" w:cs="Arial"/>
          <w:sz w:val="20"/>
          <w:szCs w:val="20"/>
        </w:rPr>
      </w:pPr>
      <w:r w:rsidRPr="00FB2961">
        <w:rPr>
          <w:rFonts w:ascii="Arial" w:hAnsi="Arial" w:cs="Arial"/>
          <w:sz w:val="20"/>
          <w:szCs w:val="20"/>
        </w:rPr>
        <w:t>Chère, l’installation d’un système de vidéo protection de dernière génération ? Certes, mais son installation peut-être amortie en mutualisation l’infrastructure nécessaire avec d’autres services de la ville, pour y placer, par exemple, divers types de capteurs utiles aux différents services de la ville. Explica</w:t>
      </w:r>
      <w:r>
        <w:rPr>
          <w:rFonts w:ascii="Arial" w:hAnsi="Arial" w:cs="Arial"/>
          <w:sz w:val="20"/>
          <w:szCs w:val="20"/>
        </w:rPr>
        <w:t xml:space="preserve">tions et retours d’expérience. </w:t>
      </w:r>
    </w:p>
    <w:p w:rsidR="001622A0" w:rsidRPr="00FB2961" w:rsidRDefault="001622A0" w:rsidP="001622A0">
      <w:pPr>
        <w:pStyle w:val="Default"/>
        <w:jc w:val="both"/>
        <w:rPr>
          <w:rFonts w:ascii="Arial" w:hAnsi="Arial" w:cs="Arial"/>
          <w:i/>
          <w:sz w:val="20"/>
          <w:szCs w:val="20"/>
        </w:rPr>
      </w:pPr>
      <w:r w:rsidRPr="00FB2961">
        <w:rPr>
          <w:rFonts w:ascii="Arial" w:hAnsi="Arial" w:cs="Arial"/>
          <w:i/>
          <w:sz w:val="20"/>
          <w:szCs w:val="20"/>
        </w:rPr>
        <w:t xml:space="preserve">Animée par </w:t>
      </w:r>
      <w:r w:rsidR="002E006C">
        <w:rPr>
          <w:rFonts w:ascii="Arial" w:hAnsi="Arial" w:cs="Arial"/>
          <w:i/>
          <w:sz w:val="20"/>
          <w:szCs w:val="20"/>
        </w:rPr>
        <w:t xml:space="preserve">Nelly Moussu – Rédactrice en chef adjoint - </w:t>
      </w:r>
      <w:r w:rsidR="002E006C" w:rsidRPr="00A67649">
        <w:rPr>
          <w:rFonts w:ascii="Arial" w:hAnsi="Arial" w:cs="Arial"/>
          <w:i/>
          <w:sz w:val="20"/>
          <w:szCs w:val="20"/>
        </w:rPr>
        <w:t>Smart City Magazine</w:t>
      </w:r>
    </w:p>
    <w:p w:rsidR="001622A0" w:rsidRPr="00FB2961" w:rsidRDefault="001622A0" w:rsidP="001622A0">
      <w:pPr>
        <w:pStyle w:val="Default"/>
        <w:rPr>
          <w:rFonts w:ascii="Arial" w:hAnsi="Arial" w:cs="Arial"/>
          <w:i/>
          <w:sz w:val="20"/>
          <w:szCs w:val="20"/>
        </w:rPr>
      </w:pPr>
      <w:r w:rsidRPr="00FB2961">
        <w:rPr>
          <w:rFonts w:ascii="Arial" w:hAnsi="Arial" w:cs="Arial"/>
          <w:i/>
          <w:sz w:val="20"/>
          <w:szCs w:val="20"/>
        </w:rPr>
        <w:t>Intervenants :</w:t>
      </w:r>
    </w:p>
    <w:p w:rsidR="00922764" w:rsidRPr="00A67649" w:rsidRDefault="00F270FC" w:rsidP="00922764">
      <w:pPr>
        <w:pStyle w:val="Default"/>
        <w:jc w:val="both"/>
        <w:rPr>
          <w:rFonts w:ascii="Arial" w:hAnsi="Arial" w:cs="Arial"/>
          <w:i/>
          <w:sz w:val="20"/>
          <w:szCs w:val="20"/>
        </w:rPr>
      </w:pPr>
      <w:r>
        <w:rPr>
          <w:rFonts w:ascii="Arial" w:hAnsi="Arial" w:cs="Arial"/>
          <w:i/>
          <w:sz w:val="20"/>
          <w:szCs w:val="20"/>
        </w:rPr>
        <w:t xml:space="preserve">- Thibault </w:t>
      </w:r>
      <w:proofErr w:type="spellStart"/>
      <w:r>
        <w:rPr>
          <w:rFonts w:ascii="Arial" w:hAnsi="Arial" w:cs="Arial"/>
          <w:i/>
          <w:sz w:val="20"/>
          <w:szCs w:val="20"/>
        </w:rPr>
        <w:t>Boullé</w:t>
      </w:r>
      <w:proofErr w:type="spellEnd"/>
      <w:r>
        <w:rPr>
          <w:rFonts w:ascii="Arial" w:hAnsi="Arial" w:cs="Arial"/>
          <w:i/>
          <w:sz w:val="20"/>
          <w:szCs w:val="20"/>
        </w:rPr>
        <w:t xml:space="preserve">, </w:t>
      </w:r>
      <w:r w:rsidR="00922764">
        <w:rPr>
          <w:rFonts w:ascii="Arial" w:hAnsi="Arial" w:cs="Arial"/>
          <w:i/>
          <w:sz w:val="20"/>
          <w:szCs w:val="20"/>
        </w:rPr>
        <w:t>In</w:t>
      </w:r>
      <w:r>
        <w:rPr>
          <w:rFonts w:ascii="Arial" w:hAnsi="Arial" w:cs="Arial"/>
          <w:i/>
          <w:sz w:val="20"/>
          <w:szCs w:val="20"/>
        </w:rPr>
        <w:t xml:space="preserve">génieur Commercial Smart City, </w:t>
      </w:r>
      <w:proofErr w:type="spellStart"/>
      <w:r w:rsidR="00922764">
        <w:rPr>
          <w:rFonts w:ascii="Arial" w:hAnsi="Arial" w:cs="Arial"/>
          <w:i/>
          <w:sz w:val="20"/>
          <w:szCs w:val="20"/>
        </w:rPr>
        <w:t>Sogetrel</w:t>
      </w:r>
      <w:proofErr w:type="spellEnd"/>
    </w:p>
    <w:p w:rsidR="00F270FC" w:rsidRPr="00F270FC" w:rsidRDefault="00F270FC" w:rsidP="00F270FC">
      <w:pPr>
        <w:pStyle w:val="Default"/>
        <w:jc w:val="both"/>
        <w:rPr>
          <w:rFonts w:ascii="Arial" w:hAnsi="Arial" w:cs="Arial"/>
          <w:i/>
          <w:sz w:val="20"/>
          <w:szCs w:val="20"/>
        </w:rPr>
      </w:pPr>
      <w:r>
        <w:rPr>
          <w:rFonts w:ascii="Arial" w:hAnsi="Arial" w:cs="Arial"/>
          <w:i/>
          <w:sz w:val="20"/>
          <w:szCs w:val="20"/>
        </w:rPr>
        <w:t xml:space="preserve">- </w:t>
      </w:r>
      <w:r w:rsidRPr="00F270FC">
        <w:rPr>
          <w:rFonts w:ascii="Arial" w:hAnsi="Arial" w:cs="Arial"/>
          <w:i/>
          <w:sz w:val="20"/>
          <w:szCs w:val="20"/>
        </w:rPr>
        <w:t xml:space="preserve">Marine </w:t>
      </w:r>
      <w:proofErr w:type="spellStart"/>
      <w:r w:rsidRPr="00F270FC">
        <w:rPr>
          <w:rFonts w:ascii="Arial" w:hAnsi="Arial" w:cs="Arial"/>
          <w:i/>
          <w:sz w:val="20"/>
          <w:szCs w:val="20"/>
        </w:rPr>
        <w:t>Brogli</w:t>
      </w:r>
      <w:proofErr w:type="spellEnd"/>
      <w:r w:rsidRPr="00F270FC">
        <w:rPr>
          <w:rFonts w:ascii="Arial" w:hAnsi="Arial" w:cs="Arial"/>
          <w:i/>
          <w:sz w:val="20"/>
          <w:szCs w:val="20"/>
        </w:rPr>
        <w:t xml:space="preserve">, CEO, </w:t>
      </w:r>
      <w:proofErr w:type="spellStart"/>
      <w:r w:rsidRPr="00F270FC">
        <w:rPr>
          <w:rFonts w:ascii="Arial" w:hAnsi="Arial" w:cs="Arial"/>
          <w:i/>
          <w:sz w:val="20"/>
          <w:szCs w:val="20"/>
        </w:rPr>
        <w:t>Dpo</w:t>
      </w:r>
      <w:proofErr w:type="spellEnd"/>
      <w:r w:rsidRPr="00F270FC">
        <w:rPr>
          <w:rFonts w:ascii="Arial" w:hAnsi="Arial" w:cs="Arial"/>
          <w:i/>
          <w:sz w:val="20"/>
          <w:szCs w:val="20"/>
        </w:rPr>
        <w:t xml:space="preserve"> Consulting</w:t>
      </w:r>
    </w:p>
    <w:p w:rsidR="00F270FC" w:rsidRPr="00F270FC" w:rsidRDefault="00F270FC" w:rsidP="00F270FC">
      <w:pPr>
        <w:pStyle w:val="Default"/>
        <w:jc w:val="both"/>
        <w:rPr>
          <w:rFonts w:ascii="Arial" w:hAnsi="Arial" w:cs="Arial"/>
          <w:i/>
          <w:sz w:val="20"/>
          <w:szCs w:val="20"/>
        </w:rPr>
      </w:pPr>
      <w:r>
        <w:rPr>
          <w:rFonts w:ascii="Arial" w:hAnsi="Arial" w:cs="Arial"/>
          <w:i/>
          <w:sz w:val="20"/>
          <w:szCs w:val="20"/>
        </w:rPr>
        <w:t xml:space="preserve">- </w:t>
      </w:r>
      <w:r w:rsidRPr="00F270FC">
        <w:rPr>
          <w:rFonts w:ascii="Arial" w:hAnsi="Arial" w:cs="Arial"/>
          <w:i/>
          <w:sz w:val="20"/>
          <w:szCs w:val="20"/>
        </w:rPr>
        <w:t xml:space="preserve">Christophe </w:t>
      </w:r>
      <w:proofErr w:type="spellStart"/>
      <w:r w:rsidRPr="00F270FC">
        <w:rPr>
          <w:rFonts w:ascii="Arial" w:hAnsi="Arial" w:cs="Arial"/>
          <w:i/>
          <w:sz w:val="20"/>
          <w:szCs w:val="20"/>
        </w:rPr>
        <w:t>Delpierre</w:t>
      </w:r>
      <w:proofErr w:type="spellEnd"/>
      <w:r w:rsidRPr="00F270FC">
        <w:rPr>
          <w:rFonts w:ascii="Arial" w:hAnsi="Arial" w:cs="Arial"/>
          <w:i/>
          <w:sz w:val="20"/>
          <w:szCs w:val="20"/>
        </w:rPr>
        <w:t xml:space="preserve">, Fondateur et président, </w:t>
      </w:r>
      <w:proofErr w:type="spellStart"/>
      <w:r w:rsidRPr="00F270FC">
        <w:rPr>
          <w:rFonts w:ascii="Arial" w:hAnsi="Arial" w:cs="Arial"/>
          <w:i/>
          <w:sz w:val="20"/>
          <w:szCs w:val="20"/>
        </w:rPr>
        <w:t>Riskntic</w:t>
      </w:r>
      <w:proofErr w:type="spellEnd"/>
    </w:p>
    <w:p w:rsidR="00922764" w:rsidRPr="00F270FC" w:rsidRDefault="00F270FC" w:rsidP="00F270FC">
      <w:pPr>
        <w:pStyle w:val="Default"/>
        <w:jc w:val="both"/>
        <w:rPr>
          <w:rFonts w:ascii="Arial" w:hAnsi="Arial" w:cs="Arial"/>
          <w:i/>
          <w:sz w:val="20"/>
          <w:szCs w:val="20"/>
        </w:rPr>
      </w:pPr>
      <w:r>
        <w:rPr>
          <w:rFonts w:ascii="Arial" w:hAnsi="Arial" w:cs="Arial"/>
          <w:i/>
          <w:sz w:val="20"/>
          <w:szCs w:val="20"/>
        </w:rPr>
        <w:t xml:space="preserve">- </w:t>
      </w:r>
      <w:r w:rsidRPr="00F270FC">
        <w:rPr>
          <w:rFonts w:ascii="Arial" w:hAnsi="Arial" w:cs="Arial"/>
          <w:i/>
          <w:sz w:val="20"/>
          <w:szCs w:val="20"/>
        </w:rPr>
        <w:t xml:space="preserve">Philippe </w:t>
      </w:r>
      <w:proofErr w:type="spellStart"/>
      <w:r w:rsidRPr="00F270FC">
        <w:rPr>
          <w:rFonts w:ascii="Arial" w:hAnsi="Arial" w:cs="Arial"/>
          <w:i/>
          <w:sz w:val="20"/>
          <w:szCs w:val="20"/>
        </w:rPr>
        <w:t>Parmantier</w:t>
      </w:r>
      <w:proofErr w:type="spellEnd"/>
      <w:r w:rsidRPr="00F270FC">
        <w:rPr>
          <w:rFonts w:ascii="Arial" w:hAnsi="Arial" w:cs="Arial"/>
          <w:i/>
          <w:sz w:val="20"/>
          <w:szCs w:val="20"/>
        </w:rPr>
        <w:t xml:space="preserve">, Directeur Associé, </w:t>
      </w:r>
      <w:proofErr w:type="spellStart"/>
      <w:r w:rsidRPr="00F270FC">
        <w:rPr>
          <w:rFonts w:ascii="Arial" w:hAnsi="Arial" w:cs="Arial"/>
          <w:i/>
          <w:sz w:val="20"/>
          <w:szCs w:val="20"/>
        </w:rPr>
        <w:t>Tactis</w:t>
      </w:r>
      <w:proofErr w:type="spellEnd"/>
      <w:r w:rsidRPr="00F270FC">
        <w:rPr>
          <w:rFonts w:ascii="Arial" w:hAnsi="Arial" w:cs="Arial"/>
          <w:i/>
          <w:sz w:val="20"/>
          <w:szCs w:val="20"/>
        </w:rPr>
        <w:t xml:space="preserve"> Innovation Services</w:t>
      </w:r>
    </w:p>
    <w:p w:rsidR="001622A0" w:rsidRDefault="001622A0" w:rsidP="001622A0">
      <w:pPr>
        <w:pStyle w:val="Default"/>
        <w:jc w:val="center"/>
        <w:rPr>
          <w:rFonts w:ascii="Arial" w:hAnsi="Arial" w:cs="Arial"/>
          <w:b/>
          <w:sz w:val="20"/>
          <w:szCs w:val="20"/>
        </w:rPr>
      </w:pPr>
    </w:p>
    <w:p w:rsidR="00967396" w:rsidRDefault="00967396" w:rsidP="001622A0">
      <w:pPr>
        <w:pStyle w:val="Default"/>
        <w:jc w:val="center"/>
        <w:rPr>
          <w:rFonts w:ascii="Arial" w:hAnsi="Arial" w:cs="Arial"/>
          <w:b/>
          <w:sz w:val="20"/>
          <w:szCs w:val="20"/>
        </w:rPr>
      </w:pPr>
    </w:p>
    <w:p w:rsidR="005E3289" w:rsidRDefault="005E3289" w:rsidP="001622A0">
      <w:pPr>
        <w:pStyle w:val="Default"/>
        <w:jc w:val="center"/>
        <w:rPr>
          <w:rFonts w:ascii="Arial" w:hAnsi="Arial" w:cs="Arial"/>
          <w:b/>
          <w:sz w:val="20"/>
          <w:szCs w:val="20"/>
        </w:rPr>
      </w:pPr>
    </w:p>
    <w:p w:rsidR="005E3289" w:rsidRDefault="005E3289" w:rsidP="001622A0">
      <w:pPr>
        <w:pStyle w:val="Default"/>
        <w:jc w:val="center"/>
        <w:rPr>
          <w:rFonts w:ascii="Arial" w:hAnsi="Arial" w:cs="Arial"/>
          <w:b/>
          <w:sz w:val="20"/>
          <w:szCs w:val="20"/>
        </w:rPr>
      </w:pPr>
    </w:p>
    <w:p w:rsidR="005E3289" w:rsidRDefault="005E3289" w:rsidP="001622A0">
      <w:pPr>
        <w:pStyle w:val="Default"/>
        <w:jc w:val="center"/>
        <w:rPr>
          <w:rFonts w:ascii="Arial" w:hAnsi="Arial" w:cs="Arial"/>
          <w:b/>
          <w:sz w:val="20"/>
          <w:szCs w:val="20"/>
        </w:rPr>
      </w:pPr>
    </w:p>
    <w:p w:rsidR="005E3289" w:rsidRDefault="005E3289" w:rsidP="001622A0">
      <w:pPr>
        <w:pStyle w:val="Default"/>
        <w:jc w:val="center"/>
        <w:rPr>
          <w:rFonts w:ascii="Arial" w:hAnsi="Arial" w:cs="Arial"/>
          <w:b/>
          <w:sz w:val="20"/>
          <w:szCs w:val="20"/>
        </w:rPr>
      </w:pPr>
    </w:p>
    <w:p w:rsidR="005E3289" w:rsidRDefault="005E3289" w:rsidP="001622A0">
      <w:pPr>
        <w:pStyle w:val="Default"/>
        <w:jc w:val="center"/>
        <w:rPr>
          <w:rFonts w:ascii="Arial" w:hAnsi="Arial" w:cs="Arial"/>
          <w:b/>
          <w:sz w:val="20"/>
          <w:szCs w:val="20"/>
        </w:rPr>
      </w:pPr>
    </w:p>
    <w:p w:rsidR="001622A0" w:rsidRDefault="001622A0" w:rsidP="001622A0">
      <w:pPr>
        <w:pStyle w:val="Default"/>
        <w:jc w:val="center"/>
        <w:rPr>
          <w:rFonts w:ascii="Arial" w:hAnsi="Arial" w:cs="Arial"/>
          <w:b/>
          <w:sz w:val="20"/>
          <w:szCs w:val="20"/>
        </w:rPr>
      </w:pPr>
      <w:r>
        <w:rPr>
          <w:rFonts w:ascii="Arial" w:hAnsi="Arial" w:cs="Arial"/>
          <w:b/>
          <w:sz w:val="20"/>
          <w:szCs w:val="20"/>
        </w:rPr>
        <w:t>CYCLE PRESERVER LA VILLE</w:t>
      </w:r>
    </w:p>
    <w:p w:rsidR="001622A0" w:rsidRDefault="001622A0" w:rsidP="001622A0">
      <w:pPr>
        <w:pStyle w:val="Default"/>
        <w:rPr>
          <w:rFonts w:ascii="Arial" w:hAnsi="Arial" w:cs="Arial"/>
          <w:b/>
          <w:sz w:val="20"/>
          <w:szCs w:val="20"/>
        </w:rPr>
      </w:pPr>
    </w:p>
    <w:p w:rsidR="001622A0" w:rsidRPr="00FB2961" w:rsidRDefault="001622A0" w:rsidP="001622A0">
      <w:pPr>
        <w:pStyle w:val="Default"/>
        <w:jc w:val="both"/>
        <w:rPr>
          <w:rFonts w:ascii="Arial" w:hAnsi="Arial" w:cs="Arial"/>
          <w:b/>
          <w:sz w:val="20"/>
          <w:szCs w:val="20"/>
        </w:rPr>
      </w:pPr>
      <w:r w:rsidRPr="00695925">
        <w:rPr>
          <w:rFonts w:ascii="Arial" w:hAnsi="Arial" w:cs="Arial"/>
          <w:b/>
          <w:sz w:val="20"/>
          <w:szCs w:val="20"/>
        </w:rPr>
        <w:t>10h00 à 11h00 -</w:t>
      </w:r>
      <w:r>
        <w:rPr>
          <w:rFonts w:ascii="Arial" w:hAnsi="Arial" w:cs="Arial"/>
          <w:sz w:val="20"/>
          <w:szCs w:val="20"/>
        </w:rPr>
        <w:t xml:space="preserve"> </w:t>
      </w:r>
      <w:r w:rsidRPr="00FB2961">
        <w:rPr>
          <w:rFonts w:ascii="Arial" w:hAnsi="Arial" w:cs="Arial"/>
          <w:b/>
          <w:sz w:val="20"/>
          <w:szCs w:val="20"/>
        </w:rPr>
        <w:t>Applis connectées, réseaux sociaux, sites web : les canaux le plus pertinents pour dialoguer avec les citoyens</w:t>
      </w:r>
    </w:p>
    <w:p w:rsidR="001622A0" w:rsidRPr="00FB2961" w:rsidRDefault="001622A0" w:rsidP="001622A0">
      <w:pPr>
        <w:pStyle w:val="Default"/>
        <w:jc w:val="both"/>
        <w:rPr>
          <w:rFonts w:ascii="Arial" w:hAnsi="Arial" w:cs="Arial"/>
          <w:sz w:val="20"/>
          <w:szCs w:val="20"/>
        </w:rPr>
      </w:pPr>
      <w:r w:rsidRPr="00FB2961">
        <w:rPr>
          <w:rFonts w:ascii="Arial" w:hAnsi="Arial" w:cs="Arial"/>
          <w:sz w:val="20"/>
          <w:szCs w:val="20"/>
        </w:rPr>
        <w:t>Pour coller au mode de vie de plus en plus connecté des citoyens, les collectivités se doivent d’utiliser les moyens adéquats. Applications de gestion de relation citoyen (GRC), réseaux sociaux, portails collaboratifs, tous les moyens sont bons pour y parvenir, mais à condition de bien maîtriser le mode de fonctionnement de chaque média. Revue de détail et exemples.</w:t>
      </w:r>
    </w:p>
    <w:p w:rsidR="00F270FC" w:rsidRPr="00F669B3" w:rsidRDefault="001622A0" w:rsidP="001622A0">
      <w:pPr>
        <w:pStyle w:val="Default"/>
        <w:jc w:val="both"/>
        <w:rPr>
          <w:rFonts w:ascii="Arial" w:hAnsi="Arial" w:cs="Arial"/>
          <w:i/>
          <w:sz w:val="20"/>
          <w:szCs w:val="20"/>
        </w:rPr>
      </w:pPr>
      <w:r>
        <w:rPr>
          <w:rFonts w:ascii="Arial" w:hAnsi="Arial" w:cs="Arial"/>
          <w:i/>
          <w:sz w:val="20"/>
          <w:szCs w:val="20"/>
        </w:rPr>
        <w:t xml:space="preserve">Animée par Ariel Gomez - </w:t>
      </w:r>
      <w:r w:rsidRPr="00FB2961">
        <w:rPr>
          <w:rFonts w:ascii="Arial" w:hAnsi="Arial" w:cs="Arial"/>
          <w:i/>
          <w:sz w:val="20"/>
          <w:szCs w:val="20"/>
        </w:rPr>
        <w:t>Ré</w:t>
      </w:r>
      <w:r>
        <w:rPr>
          <w:rFonts w:ascii="Arial" w:hAnsi="Arial" w:cs="Arial"/>
          <w:i/>
          <w:sz w:val="20"/>
          <w:szCs w:val="20"/>
        </w:rPr>
        <w:t xml:space="preserve">dacteur en chef - </w:t>
      </w:r>
      <w:r w:rsidRPr="00FB2961">
        <w:rPr>
          <w:rFonts w:ascii="Arial" w:hAnsi="Arial" w:cs="Arial"/>
          <w:i/>
          <w:sz w:val="20"/>
          <w:szCs w:val="20"/>
        </w:rPr>
        <w:t>Smart City Magazine</w:t>
      </w:r>
    </w:p>
    <w:p w:rsidR="001622A0" w:rsidRPr="00996CD1" w:rsidRDefault="00996CD1" w:rsidP="00996CD1">
      <w:pPr>
        <w:pStyle w:val="Default"/>
        <w:jc w:val="both"/>
        <w:rPr>
          <w:rFonts w:ascii="Arial" w:hAnsi="Arial" w:cs="Arial"/>
          <w:i/>
          <w:sz w:val="20"/>
          <w:szCs w:val="20"/>
        </w:rPr>
      </w:pPr>
      <w:r w:rsidRPr="00996CD1">
        <w:rPr>
          <w:rFonts w:ascii="Arial" w:hAnsi="Arial" w:cs="Arial"/>
          <w:i/>
          <w:sz w:val="20"/>
          <w:szCs w:val="20"/>
        </w:rPr>
        <w:t xml:space="preserve">Intervenants : </w:t>
      </w:r>
    </w:p>
    <w:p w:rsidR="00996CD1" w:rsidRDefault="00996CD1" w:rsidP="00996CD1">
      <w:pPr>
        <w:pStyle w:val="Default"/>
        <w:jc w:val="both"/>
        <w:rPr>
          <w:rFonts w:ascii="Arial" w:hAnsi="Arial" w:cs="Arial"/>
          <w:i/>
          <w:sz w:val="20"/>
          <w:szCs w:val="20"/>
        </w:rPr>
      </w:pPr>
      <w:r w:rsidRPr="00996CD1">
        <w:rPr>
          <w:rFonts w:ascii="Arial" w:hAnsi="Arial" w:cs="Arial"/>
          <w:i/>
          <w:sz w:val="20"/>
          <w:szCs w:val="20"/>
        </w:rPr>
        <w:t xml:space="preserve">Paul </w:t>
      </w:r>
      <w:proofErr w:type="spellStart"/>
      <w:r w:rsidRPr="00996CD1">
        <w:rPr>
          <w:rFonts w:ascii="Arial" w:hAnsi="Arial" w:cs="Arial"/>
          <w:i/>
          <w:sz w:val="20"/>
          <w:szCs w:val="20"/>
        </w:rPr>
        <w:t>Hessenbruch</w:t>
      </w:r>
      <w:proofErr w:type="spellEnd"/>
      <w:r w:rsidRPr="00996CD1">
        <w:rPr>
          <w:rFonts w:ascii="Arial" w:hAnsi="Arial" w:cs="Arial"/>
          <w:i/>
          <w:sz w:val="20"/>
          <w:szCs w:val="20"/>
        </w:rPr>
        <w:t>, Adjoint au Maire, en charge du numérique, Mairie de Bougival</w:t>
      </w:r>
    </w:p>
    <w:p w:rsidR="00763FCD" w:rsidRPr="00996CD1" w:rsidRDefault="00763FCD" w:rsidP="00996CD1">
      <w:pPr>
        <w:pStyle w:val="Default"/>
        <w:jc w:val="both"/>
        <w:rPr>
          <w:rFonts w:ascii="Arial" w:hAnsi="Arial" w:cs="Arial"/>
          <w:i/>
          <w:sz w:val="20"/>
          <w:szCs w:val="20"/>
        </w:rPr>
      </w:pPr>
      <w:r w:rsidRPr="00763FCD">
        <w:rPr>
          <w:rFonts w:ascii="Arial" w:hAnsi="Arial" w:cs="Arial"/>
          <w:i/>
          <w:sz w:val="20"/>
          <w:szCs w:val="20"/>
        </w:rPr>
        <w:t>Patricia Maurice, Responsable communication numérique, Ville de Plérin-sur-Mer</w:t>
      </w:r>
    </w:p>
    <w:p w:rsidR="00996CD1" w:rsidRDefault="00996CD1" w:rsidP="001622A0">
      <w:pPr>
        <w:pStyle w:val="Default"/>
        <w:jc w:val="center"/>
        <w:rPr>
          <w:rFonts w:ascii="Arial" w:hAnsi="Arial" w:cs="Arial"/>
          <w:b/>
          <w:sz w:val="20"/>
          <w:szCs w:val="20"/>
        </w:rPr>
      </w:pPr>
    </w:p>
    <w:p w:rsidR="00967396" w:rsidRDefault="00967396" w:rsidP="001622A0">
      <w:pPr>
        <w:pStyle w:val="Default"/>
        <w:jc w:val="center"/>
        <w:rPr>
          <w:rFonts w:ascii="Arial" w:hAnsi="Arial" w:cs="Arial"/>
          <w:b/>
          <w:sz w:val="20"/>
          <w:szCs w:val="20"/>
        </w:rPr>
      </w:pPr>
    </w:p>
    <w:p w:rsidR="001622A0" w:rsidRDefault="001622A0" w:rsidP="001622A0">
      <w:pPr>
        <w:pStyle w:val="Default"/>
        <w:jc w:val="center"/>
        <w:rPr>
          <w:rFonts w:ascii="Arial" w:hAnsi="Arial" w:cs="Arial"/>
          <w:b/>
          <w:sz w:val="20"/>
          <w:szCs w:val="20"/>
        </w:rPr>
      </w:pPr>
      <w:r>
        <w:rPr>
          <w:rFonts w:ascii="Arial" w:hAnsi="Arial" w:cs="Arial"/>
          <w:b/>
          <w:sz w:val="20"/>
          <w:szCs w:val="20"/>
        </w:rPr>
        <w:t>CYCLE MANAGER LA VILLE</w:t>
      </w:r>
    </w:p>
    <w:p w:rsidR="001622A0" w:rsidRDefault="001622A0" w:rsidP="001622A0">
      <w:pPr>
        <w:pStyle w:val="Default"/>
        <w:jc w:val="center"/>
        <w:rPr>
          <w:rFonts w:ascii="Arial" w:hAnsi="Arial" w:cs="Arial"/>
          <w:b/>
          <w:sz w:val="20"/>
          <w:szCs w:val="20"/>
        </w:rPr>
      </w:pPr>
    </w:p>
    <w:p w:rsidR="001622A0" w:rsidRPr="00FB2961" w:rsidRDefault="001622A0" w:rsidP="001622A0">
      <w:pPr>
        <w:pStyle w:val="Default"/>
        <w:jc w:val="both"/>
        <w:rPr>
          <w:rFonts w:ascii="Arial" w:hAnsi="Arial" w:cs="Arial"/>
          <w:b/>
          <w:sz w:val="20"/>
          <w:szCs w:val="20"/>
        </w:rPr>
      </w:pPr>
      <w:r w:rsidRPr="00695925">
        <w:rPr>
          <w:rFonts w:ascii="Arial" w:hAnsi="Arial" w:cs="Arial"/>
          <w:b/>
          <w:sz w:val="20"/>
          <w:szCs w:val="20"/>
        </w:rPr>
        <w:t>11h30 à 12h30 -</w:t>
      </w:r>
      <w:r>
        <w:rPr>
          <w:rFonts w:ascii="Arial" w:hAnsi="Arial" w:cs="Arial"/>
          <w:sz w:val="20"/>
          <w:szCs w:val="20"/>
        </w:rPr>
        <w:t xml:space="preserve"> </w:t>
      </w:r>
      <w:r w:rsidRPr="00FB2961">
        <w:rPr>
          <w:rFonts w:ascii="Arial" w:hAnsi="Arial" w:cs="Arial"/>
          <w:b/>
          <w:sz w:val="20"/>
          <w:szCs w:val="20"/>
        </w:rPr>
        <w:t>Open data : comment transformer la contrainte réglementaire en opportunité ?</w:t>
      </w:r>
    </w:p>
    <w:p w:rsidR="001622A0" w:rsidRDefault="001622A0" w:rsidP="001622A0">
      <w:pPr>
        <w:pStyle w:val="Default"/>
        <w:jc w:val="both"/>
        <w:rPr>
          <w:rFonts w:ascii="Arial" w:hAnsi="Arial" w:cs="Arial"/>
          <w:sz w:val="20"/>
          <w:szCs w:val="20"/>
        </w:rPr>
      </w:pPr>
      <w:r w:rsidRPr="00FB2961">
        <w:rPr>
          <w:rFonts w:ascii="Arial" w:hAnsi="Arial" w:cs="Arial"/>
          <w:sz w:val="20"/>
          <w:szCs w:val="20"/>
        </w:rPr>
        <w:t>Pesante pour les petites villes, la mise à disposition de ses données – obligatoire pour les communes de plus de 3500 habitants - afin que des tiers puissent bâtir des nouveaux services autour, peut cependant être l’occasion de bénéficier en retour de services nouveaux et utiles, que la collectivité n’avait même pas imaginé.</w:t>
      </w:r>
    </w:p>
    <w:p w:rsidR="001622A0" w:rsidRPr="00FB2961" w:rsidRDefault="001622A0" w:rsidP="001622A0">
      <w:pPr>
        <w:pStyle w:val="Default"/>
        <w:jc w:val="both"/>
        <w:rPr>
          <w:rFonts w:ascii="Arial" w:hAnsi="Arial" w:cs="Arial"/>
          <w:i/>
          <w:sz w:val="20"/>
          <w:szCs w:val="20"/>
        </w:rPr>
      </w:pPr>
      <w:r>
        <w:rPr>
          <w:rFonts w:ascii="Arial" w:hAnsi="Arial" w:cs="Arial"/>
          <w:i/>
          <w:sz w:val="20"/>
          <w:szCs w:val="20"/>
        </w:rPr>
        <w:t xml:space="preserve">Animée par </w:t>
      </w:r>
      <w:r w:rsidR="002E006C">
        <w:rPr>
          <w:rFonts w:ascii="Arial" w:hAnsi="Arial" w:cs="Arial"/>
          <w:i/>
          <w:sz w:val="20"/>
          <w:szCs w:val="20"/>
        </w:rPr>
        <w:t xml:space="preserve">Nelly Moussu – Rédactrice en chef adjoint - </w:t>
      </w:r>
      <w:r w:rsidR="002E006C" w:rsidRPr="00A67649">
        <w:rPr>
          <w:rFonts w:ascii="Arial" w:hAnsi="Arial" w:cs="Arial"/>
          <w:i/>
          <w:sz w:val="20"/>
          <w:szCs w:val="20"/>
        </w:rPr>
        <w:t>Smart City Magazine</w:t>
      </w:r>
    </w:p>
    <w:p w:rsidR="001622A0" w:rsidRPr="00FB2961" w:rsidRDefault="001622A0" w:rsidP="001622A0">
      <w:pPr>
        <w:pStyle w:val="Default"/>
        <w:jc w:val="both"/>
        <w:rPr>
          <w:rFonts w:ascii="Arial" w:hAnsi="Arial" w:cs="Arial"/>
          <w:i/>
          <w:sz w:val="20"/>
          <w:szCs w:val="20"/>
        </w:rPr>
      </w:pPr>
      <w:r w:rsidRPr="00FB2961">
        <w:rPr>
          <w:rFonts w:ascii="Arial" w:hAnsi="Arial" w:cs="Arial"/>
          <w:i/>
          <w:sz w:val="20"/>
          <w:szCs w:val="20"/>
        </w:rPr>
        <w:t>Intervenants :</w:t>
      </w:r>
    </w:p>
    <w:p w:rsidR="00EB5610" w:rsidRPr="00EB5610" w:rsidRDefault="00F270FC" w:rsidP="00EB5610">
      <w:pPr>
        <w:spacing w:after="0"/>
        <w:rPr>
          <w:rFonts w:ascii="Arial" w:hAnsi="Arial" w:cs="Arial"/>
          <w:i/>
          <w:sz w:val="20"/>
          <w:szCs w:val="20"/>
        </w:rPr>
      </w:pPr>
      <w:r>
        <w:rPr>
          <w:rFonts w:ascii="Arial" w:hAnsi="Arial" w:cs="Arial"/>
          <w:i/>
          <w:sz w:val="20"/>
          <w:szCs w:val="20"/>
        </w:rPr>
        <w:t xml:space="preserve">- </w:t>
      </w:r>
      <w:r w:rsidR="00627566">
        <w:rPr>
          <w:rFonts w:ascii="Arial" w:hAnsi="Arial" w:cs="Arial"/>
          <w:i/>
          <w:sz w:val="20"/>
          <w:szCs w:val="20"/>
        </w:rPr>
        <w:t xml:space="preserve">Yves </w:t>
      </w:r>
      <w:proofErr w:type="spellStart"/>
      <w:r w:rsidR="00627566">
        <w:rPr>
          <w:rFonts w:ascii="Arial" w:hAnsi="Arial" w:cs="Arial"/>
          <w:i/>
          <w:sz w:val="20"/>
          <w:szCs w:val="20"/>
        </w:rPr>
        <w:t>Brullé</w:t>
      </w:r>
      <w:proofErr w:type="spellEnd"/>
      <w:r w:rsidR="00627566">
        <w:rPr>
          <w:rFonts w:ascii="Arial" w:hAnsi="Arial" w:cs="Arial"/>
          <w:i/>
          <w:sz w:val="20"/>
          <w:szCs w:val="20"/>
        </w:rPr>
        <w:t xml:space="preserve"> - </w:t>
      </w:r>
      <w:r w:rsidR="00EB5610">
        <w:rPr>
          <w:rFonts w:ascii="Arial" w:hAnsi="Arial" w:cs="Arial"/>
          <w:i/>
          <w:sz w:val="20"/>
          <w:szCs w:val="20"/>
        </w:rPr>
        <w:t>A</w:t>
      </w:r>
      <w:r w:rsidR="00882C90">
        <w:rPr>
          <w:rFonts w:ascii="Arial" w:hAnsi="Arial" w:cs="Arial"/>
          <w:i/>
          <w:sz w:val="20"/>
          <w:szCs w:val="20"/>
        </w:rPr>
        <w:t>nalyste stra</w:t>
      </w:r>
      <w:r w:rsidR="00627566">
        <w:rPr>
          <w:rFonts w:ascii="Arial" w:hAnsi="Arial" w:cs="Arial"/>
          <w:i/>
          <w:sz w:val="20"/>
          <w:szCs w:val="20"/>
        </w:rPr>
        <w:t>tégique senior -</w:t>
      </w:r>
      <w:r w:rsidR="00882C90">
        <w:rPr>
          <w:rFonts w:ascii="Arial" w:hAnsi="Arial" w:cs="Arial"/>
          <w:i/>
          <w:sz w:val="20"/>
          <w:szCs w:val="20"/>
        </w:rPr>
        <w:t xml:space="preserve"> </w:t>
      </w:r>
      <w:r w:rsidR="00627566">
        <w:rPr>
          <w:rFonts w:ascii="Arial" w:hAnsi="Arial" w:cs="Arial"/>
          <w:i/>
          <w:sz w:val="20"/>
          <w:szCs w:val="20"/>
        </w:rPr>
        <w:t>GRT Gaz</w:t>
      </w:r>
    </w:p>
    <w:p w:rsidR="00F270FC" w:rsidRDefault="00F270FC" w:rsidP="00F270FC">
      <w:pPr>
        <w:spacing w:after="0"/>
        <w:rPr>
          <w:rFonts w:ascii="Arial" w:hAnsi="Arial" w:cs="Arial"/>
          <w:i/>
          <w:sz w:val="20"/>
          <w:szCs w:val="20"/>
        </w:rPr>
      </w:pPr>
      <w:r>
        <w:rPr>
          <w:rFonts w:ascii="Arial" w:hAnsi="Arial" w:cs="Arial"/>
          <w:i/>
          <w:sz w:val="20"/>
          <w:szCs w:val="20"/>
        </w:rPr>
        <w:t xml:space="preserve">- </w:t>
      </w:r>
      <w:r w:rsidR="00882C90">
        <w:rPr>
          <w:rFonts w:ascii="Arial" w:hAnsi="Arial" w:cs="Arial"/>
          <w:i/>
          <w:sz w:val="20"/>
          <w:szCs w:val="20"/>
        </w:rPr>
        <w:t>Ol</w:t>
      </w:r>
      <w:r>
        <w:rPr>
          <w:rFonts w:ascii="Arial" w:hAnsi="Arial" w:cs="Arial"/>
          <w:i/>
          <w:sz w:val="20"/>
          <w:szCs w:val="20"/>
        </w:rPr>
        <w:t>i</w:t>
      </w:r>
      <w:r w:rsidR="00882C90">
        <w:rPr>
          <w:rFonts w:ascii="Arial" w:hAnsi="Arial" w:cs="Arial"/>
          <w:i/>
          <w:sz w:val="20"/>
          <w:szCs w:val="20"/>
        </w:rPr>
        <w:t>vier Gattaz</w:t>
      </w:r>
      <w:r w:rsidR="00627566">
        <w:rPr>
          <w:rFonts w:ascii="Arial" w:hAnsi="Arial" w:cs="Arial"/>
          <w:i/>
          <w:sz w:val="20"/>
          <w:szCs w:val="20"/>
        </w:rPr>
        <w:t xml:space="preserve"> - </w:t>
      </w:r>
      <w:r w:rsidR="00882C90">
        <w:rPr>
          <w:rFonts w:ascii="Arial" w:hAnsi="Arial" w:cs="Arial"/>
          <w:i/>
          <w:sz w:val="20"/>
          <w:szCs w:val="20"/>
        </w:rPr>
        <w:t>CTO</w:t>
      </w:r>
      <w:r w:rsidR="00627566">
        <w:rPr>
          <w:rFonts w:ascii="Arial" w:hAnsi="Arial" w:cs="Arial"/>
          <w:i/>
          <w:sz w:val="20"/>
          <w:szCs w:val="20"/>
        </w:rPr>
        <w:t xml:space="preserve"> - </w:t>
      </w:r>
      <w:r w:rsidR="00091683" w:rsidRPr="00EB5610">
        <w:rPr>
          <w:rFonts w:ascii="Arial" w:hAnsi="Arial" w:cs="Arial"/>
          <w:i/>
          <w:sz w:val="20"/>
          <w:szCs w:val="20"/>
        </w:rPr>
        <w:t>Cohorte</w:t>
      </w:r>
      <w:r w:rsidR="00882C90">
        <w:rPr>
          <w:rFonts w:ascii="Arial" w:hAnsi="Arial" w:cs="Arial"/>
          <w:i/>
          <w:sz w:val="20"/>
          <w:szCs w:val="20"/>
        </w:rPr>
        <w:t xml:space="preserve"> Technologies</w:t>
      </w:r>
    </w:p>
    <w:p w:rsidR="00F270FC" w:rsidRPr="00F270FC" w:rsidRDefault="00F270FC" w:rsidP="00F270FC">
      <w:pPr>
        <w:spacing w:after="0"/>
        <w:rPr>
          <w:rFonts w:ascii="Arial" w:hAnsi="Arial" w:cs="Arial"/>
          <w:i/>
          <w:sz w:val="20"/>
          <w:szCs w:val="20"/>
        </w:rPr>
      </w:pPr>
      <w:r>
        <w:rPr>
          <w:rFonts w:ascii="Arial" w:hAnsi="Arial" w:cs="Arial"/>
          <w:i/>
          <w:sz w:val="20"/>
          <w:szCs w:val="20"/>
        </w:rPr>
        <w:t xml:space="preserve">- </w:t>
      </w:r>
      <w:hyperlink r:id="rId7" w:history="1">
        <w:r w:rsidRPr="00F270FC">
          <w:rPr>
            <w:rFonts w:ascii="Arial" w:hAnsi="Arial" w:cs="Arial"/>
            <w:i/>
            <w:sz w:val="20"/>
            <w:szCs w:val="20"/>
          </w:rPr>
          <w:t xml:space="preserve">Guillaume </w:t>
        </w:r>
        <w:proofErr w:type="spellStart"/>
        <w:r w:rsidRPr="00F270FC">
          <w:rPr>
            <w:rFonts w:ascii="Arial" w:hAnsi="Arial" w:cs="Arial"/>
            <w:i/>
            <w:sz w:val="20"/>
            <w:szCs w:val="20"/>
          </w:rPr>
          <w:t>Lenoble</w:t>
        </w:r>
        <w:proofErr w:type="spellEnd"/>
        <w:r w:rsidRPr="00F270FC">
          <w:rPr>
            <w:rFonts w:ascii="Arial" w:hAnsi="Arial" w:cs="Arial"/>
            <w:i/>
            <w:sz w:val="20"/>
            <w:szCs w:val="20"/>
          </w:rPr>
          <w:t xml:space="preserve">, Directeur général adjoint des services, </w:t>
        </w:r>
        <w:r>
          <w:rPr>
            <w:rFonts w:ascii="Arial" w:hAnsi="Arial" w:cs="Arial"/>
            <w:i/>
            <w:sz w:val="20"/>
            <w:szCs w:val="20"/>
          </w:rPr>
          <w:t>Mairie d'Issy-l</w:t>
        </w:r>
        <w:r w:rsidRPr="00F270FC">
          <w:rPr>
            <w:rFonts w:ascii="Arial" w:hAnsi="Arial" w:cs="Arial"/>
            <w:i/>
            <w:sz w:val="20"/>
            <w:szCs w:val="20"/>
          </w:rPr>
          <w:t xml:space="preserve">es-Moulineaux </w:t>
        </w:r>
      </w:hyperlink>
    </w:p>
    <w:p w:rsidR="00F270FC" w:rsidRPr="00F270FC" w:rsidRDefault="00F270FC" w:rsidP="00F270FC">
      <w:pPr>
        <w:spacing w:after="0"/>
        <w:rPr>
          <w:rFonts w:ascii="Arial" w:hAnsi="Arial" w:cs="Arial"/>
          <w:i/>
          <w:sz w:val="20"/>
          <w:szCs w:val="20"/>
        </w:rPr>
      </w:pPr>
      <w:r>
        <w:rPr>
          <w:rFonts w:ascii="Arial" w:hAnsi="Arial" w:cs="Arial"/>
          <w:i/>
          <w:sz w:val="20"/>
          <w:szCs w:val="20"/>
        </w:rPr>
        <w:t xml:space="preserve">- </w:t>
      </w:r>
      <w:hyperlink r:id="rId8" w:history="1">
        <w:r w:rsidRPr="00F270FC">
          <w:rPr>
            <w:rFonts w:ascii="Arial" w:hAnsi="Arial" w:cs="Arial"/>
            <w:i/>
            <w:sz w:val="20"/>
            <w:szCs w:val="20"/>
          </w:rPr>
          <w:t xml:space="preserve">Pierre Desmarais, Avocat, Desmarais Avocat </w:t>
        </w:r>
      </w:hyperlink>
    </w:p>
    <w:p w:rsidR="00F270FC" w:rsidRPr="00EB5610" w:rsidRDefault="00F270FC" w:rsidP="00EB5610">
      <w:pPr>
        <w:spacing w:after="0"/>
        <w:rPr>
          <w:rFonts w:ascii="Arial" w:hAnsi="Arial" w:cs="Arial"/>
          <w:i/>
          <w:sz w:val="20"/>
          <w:szCs w:val="20"/>
        </w:rPr>
      </w:pPr>
    </w:p>
    <w:p w:rsidR="001622A0" w:rsidRDefault="001622A0" w:rsidP="001622A0">
      <w:pPr>
        <w:pStyle w:val="Default"/>
        <w:jc w:val="center"/>
        <w:rPr>
          <w:rFonts w:ascii="Arial" w:hAnsi="Arial" w:cs="Arial"/>
          <w:b/>
          <w:sz w:val="20"/>
          <w:szCs w:val="20"/>
        </w:rPr>
      </w:pPr>
    </w:p>
    <w:p w:rsidR="001622A0" w:rsidRDefault="001622A0" w:rsidP="001622A0">
      <w:pPr>
        <w:pStyle w:val="Default"/>
        <w:jc w:val="center"/>
        <w:rPr>
          <w:rFonts w:ascii="Arial" w:hAnsi="Arial" w:cs="Arial"/>
          <w:b/>
          <w:sz w:val="20"/>
          <w:szCs w:val="20"/>
        </w:rPr>
      </w:pPr>
      <w:r>
        <w:rPr>
          <w:rFonts w:ascii="Arial" w:hAnsi="Arial" w:cs="Arial"/>
          <w:b/>
          <w:sz w:val="20"/>
          <w:szCs w:val="20"/>
        </w:rPr>
        <w:t>CYLE OPTIMISER LA VILLE</w:t>
      </w:r>
    </w:p>
    <w:p w:rsidR="001622A0" w:rsidRDefault="001622A0" w:rsidP="001622A0">
      <w:pPr>
        <w:pStyle w:val="Default"/>
        <w:rPr>
          <w:rFonts w:ascii="Arial" w:hAnsi="Arial" w:cs="Arial"/>
          <w:b/>
          <w:sz w:val="20"/>
          <w:szCs w:val="20"/>
        </w:rPr>
      </w:pPr>
    </w:p>
    <w:p w:rsidR="001622A0" w:rsidRPr="00695925" w:rsidRDefault="001622A0" w:rsidP="001622A0">
      <w:pPr>
        <w:pStyle w:val="Default"/>
        <w:jc w:val="both"/>
        <w:rPr>
          <w:rFonts w:ascii="Arial" w:hAnsi="Arial" w:cs="Arial"/>
          <w:b/>
          <w:sz w:val="20"/>
          <w:szCs w:val="20"/>
        </w:rPr>
      </w:pPr>
      <w:r w:rsidRPr="00695925">
        <w:rPr>
          <w:rFonts w:ascii="Arial" w:hAnsi="Arial" w:cs="Arial"/>
          <w:b/>
          <w:sz w:val="20"/>
          <w:szCs w:val="20"/>
        </w:rPr>
        <w:t>14h00 à 15h00 - Les</w:t>
      </w:r>
      <w:r w:rsidRPr="00C506B0">
        <w:rPr>
          <w:rFonts w:ascii="Arial" w:hAnsi="Arial" w:cs="Arial"/>
          <w:b/>
          <w:sz w:val="20"/>
          <w:szCs w:val="20"/>
        </w:rPr>
        <w:t xml:space="preserve"> démonstrateurs urbains smart </w:t>
      </w:r>
      <w:proofErr w:type="spellStart"/>
      <w:r w:rsidRPr="00C506B0">
        <w:rPr>
          <w:rFonts w:ascii="Arial" w:hAnsi="Arial" w:cs="Arial"/>
          <w:b/>
          <w:sz w:val="20"/>
          <w:szCs w:val="20"/>
        </w:rPr>
        <w:t>grids</w:t>
      </w:r>
      <w:proofErr w:type="spellEnd"/>
      <w:r>
        <w:rPr>
          <w:rFonts w:ascii="Arial" w:hAnsi="Arial" w:cs="Arial"/>
          <w:b/>
          <w:sz w:val="20"/>
          <w:szCs w:val="20"/>
        </w:rPr>
        <w:t xml:space="preserve">. </w:t>
      </w:r>
      <w:r w:rsidRPr="00695925">
        <w:rPr>
          <w:rFonts w:ascii="Arial" w:hAnsi="Arial" w:cs="Arial"/>
          <w:b/>
          <w:sz w:val="20"/>
          <w:szCs w:val="20"/>
        </w:rPr>
        <w:t xml:space="preserve">Tour d’horizon des démonstrateurs smart </w:t>
      </w:r>
      <w:proofErr w:type="spellStart"/>
      <w:r w:rsidRPr="00695925">
        <w:rPr>
          <w:rFonts w:ascii="Arial" w:hAnsi="Arial" w:cs="Arial"/>
          <w:b/>
          <w:sz w:val="20"/>
          <w:szCs w:val="20"/>
        </w:rPr>
        <w:t>grids</w:t>
      </w:r>
      <w:proofErr w:type="spellEnd"/>
      <w:r w:rsidRPr="00695925">
        <w:rPr>
          <w:rFonts w:ascii="Arial" w:hAnsi="Arial" w:cs="Arial"/>
          <w:b/>
          <w:sz w:val="20"/>
          <w:szCs w:val="20"/>
        </w:rPr>
        <w:t>.</w:t>
      </w:r>
    </w:p>
    <w:p w:rsidR="001622A0" w:rsidRDefault="001622A0" w:rsidP="001622A0">
      <w:pPr>
        <w:pStyle w:val="Default"/>
        <w:jc w:val="both"/>
        <w:rPr>
          <w:rFonts w:ascii="Arial" w:hAnsi="Arial" w:cs="Arial"/>
          <w:sz w:val="20"/>
          <w:szCs w:val="20"/>
        </w:rPr>
      </w:pPr>
      <w:r w:rsidRPr="00C506B0">
        <w:rPr>
          <w:rFonts w:ascii="Arial" w:hAnsi="Arial" w:cs="Arial"/>
          <w:sz w:val="20"/>
          <w:szCs w:val="20"/>
        </w:rPr>
        <w:t xml:space="preserve">De nombreux projets majeurs de démonstrateurs existent à grande échelle en France et en Europe, visant à tester en grandeur nature des fonctionnalités et services très attendus pour optimiser l’énergie en zone urbaine : contribution à la gestion locale de la production intermittente, de la variation de la demande et des éventuelles contraintes réseau associées, ainsi que l’aide à mieux maîtriser la consommation d’énergie. </w:t>
      </w:r>
    </w:p>
    <w:p w:rsidR="00B24000" w:rsidRPr="00B24000" w:rsidRDefault="00B24000" w:rsidP="001622A0">
      <w:pPr>
        <w:pStyle w:val="Default"/>
        <w:jc w:val="both"/>
        <w:rPr>
          <w:rFonts w:ascii="Arial" w:hAnsi="Arial" w:cs="Arial"/>
          <w:i/>
          <w:sz w:val="20"/>
          <w:szCs w:val="20"/>
        </w:rPr>
      </w:pPr>
      <w:r w:rsidRPr="00B24000">
        <w:rPr>
          <w:rFonts w:ascii="Arial" w:hAnsi="Arial" w:cs="Arial"/>
          <w:i/>
          <w:sz w:val="20"/>
          <w:szCs w:val="20"/>
        </w:rPr>
        <w:t xml:space="preserve">Animée par Dominique </w:t>
      </w:r>
      <w:proofErr w:type="spellStart"/>
      <w:r w:rsidR="00967396" w:rsidRPr="00B24000">
        <w:rPr>
          <w:rFonts w:ascii="Arial" w:hAnsi="Arial" w:cs="Arial"/>
          <w:i/>
          <w:sz w:val="20"/>
          <w:szCs w:val="20"/>
        </w:rPr>
        <w:t>Renaudet</w:t>
      </w:r>
      <w:proofErr w:type="spellEnd"/>
      <w:r w:rsidRPr="00B24000">
        <w:rPr>
          <w:rFonts w:ascii="Arial" w:hAnsi="Arial" w:cs="Arial"/>
          <w:i/>
          <w:sz w:val="20"/>
          <w:szCs w:val="20"/>
        </w:rPr>
        <w:t xml:space="preserve">, Conseil et expertise, </w:t>
      </w:r>
      <w:proofErr w:type="spellStart"/>
      <w:r w:rsidR="00967396" w:rsidRPr="00B24000">
        <w:rPr>
          <w:rFonts w:ascii="Arial" w:hAnsi="Arial" w:cs="Arial"/>
          <w:i/>
          <w:sz w:val="20"/>
          <w:szCs w:val="20"/>
        </w:rPr>
        <w:t>Neoclide</w:t>
      </w:r>
      <w:proofErr w:type="spellEnd"/>
    </w:p>
    <w:p w:rsidR="001622A0" w:rsidRPr="00C506B0" w:rsidRDefault="001622A0" w:rsidP="001622A0">
      <w:pPr>
        <w:pStyle w:val="Default"/>
        <w:jc w:val="both"/>
        <w:rPr>
          <w:rFonts w:ascii="Arial" w:hAnsi="Arial" w:cs="Arial"/>
          <w:i/>
          <w:sz w:val="20"/>
          <w:szCs w:val="20"/>
        </w:rPr>
      </w:pPr>
      <w:r w:rsidRPr="00C506B0">
        <w:rPr>
          <w:rFonts w:ascii="Arial" w:hAnsi="Arial" w:cs="Arial"/>
          <w:i/>
          <w:sz w:val="20"/>
          <w:szCs w:val="20"/>
        </w:rPr>
        <w:t>Intervenants :</w:t>
      </w:r>
    </w:p>
    <w:p w:rsidR="001622A0" w:rsidRDefault="00967396" w:rsidP="001622A0">
      <w:pPr>
        <w:pStyle w:val="Default"/>
        <w:jc w:val="both"/>
        <w:rPr>
          <w:rFonts w:ascii="Arial" w:hAnsi="Arial" w:cs="Arial"/>
          <w:i/>
          <w:sz w:val="20"/>
          <w:szCs w:val="20"/>
        </w:rPr>
      </w:pPr>
      <w:r>
        <w:rPr>
          <w:rFonts w:ascii="Arial" w:hAnsi="Arial" w:cs="Arial"/>
          <w:i/>
          <w:sz w:val="20"/>
          <w:szCs w:val="20"/>
        </w:rPr>
        <w:t xml:space="preserve">- </w:t>
      </w:r>
      <w:r w:rsidR="001622A0">
        <w:rPr>
          <w:rFonts w:ascii="Arial" w:hAnsi="Arial" w:cs="Arial"/>
          <w:i/>
          <w:sz w:val="20"/>
          <w:szCs w:val="20"/>
        </w:rPr>
        <w:t>Pierre Bordeaux - Maître de conférences en stratégie urbaine et mangement territorial - Université Paris-Est Créteil (Paris XII)</w:t>
      </w:r>
    </w:p>
    <w:p w:rsidR="00016924" w:rsidRPr="00016924" w:rsidRDefault="00967396" w:rsidP="001622A0">
      <w:pPr>
        <w:pStyle w:val="Default"/>
        <w:jc w:val="both"/>
        <w:rPr>
          <w:rFonts w:ascii="Arial" w:hAnsi="Arial" w:cs="Arial"/>
          <w:i/>
          <w:sz w:val="20"/>
          <w:szCs w:val="20"/>
        </w:rPr>
      </w:pPr>
      <w:r>
        <w:rPr>
          <w:rFonts w:ascii="Arial" w:hAnsi="Arial" w:cs="Arial"/>
          <w:i/>
          <w:sz w:val="20"/>
          <w:szCs w:val="20"/>
        </w:rPr>
        <w:t xml:space="preserve">- </w:t>
      </w:r>
      <w:r w:rsidR="00016924" w:rsidRPr="00016924">
        <w:rPr>
          <w:rFonts w:ascii="Arial" w:hAnsi="Arial" w:cs="Arial"/>
          <w:i/>
          <w:sz w:val="20"/>
          <w:szCs w:val="20"/>
        </w:rPr>
        <w:t>Didier Laffaille - Directeur du Département Technique à la Direction des Réseaux - CRE Commission de Régulation de l'Énergie</w:t>
      </w:r>
    </w:p>
    <w:p w:rsidR="001622A0" w:rsidRDefault="00967396" w:rsidP="001622A0">
      <w:pPr>
        <w:pStyle w:val="Default"/>
        <w:jc w:val="both"/>
        <w:rPr>
          <w:rFonts w:ascii="Arial" w:hAnsi="Arial" w:cs="Arial"/>
          <w:i/>
          <w:sz w:val="20"/>
          <w:szCs w:val="20"/>
        </w:rPr>
      </w:pPr>
      <w:r>
        <w:rPr>
          <w:rFonts w:ascii="Arial" w:hAnsi="Arial" w:cs="Arial"/>
          <w:i/>
          <w:sz w:val="20"/>
          <w:szCs w:val="20"/>
        </w:rPr>
        <w:t xml:space="preserve">- </w:t>
      </w:r>
      <w:r w:rsidR="00C10D94">
        <w:rPr>
          <w:rFonts w:ascii="Arial" w:hAnsi="Arial" w:cs="Arial"/>
          <w:i/>
          <w:sz w:val="20"/>
          <w:szCs w:val="20"/>
        </w:rPr>
        <w:t xml:space="preserve">Eric </w:t>
      </w:r>
      <w:proofErr w:type="spellStart"/>
      <w:r w:rsidR="00C10D94">
        <w:rPr>
          <w:rFonts w:ascii="Arial" w:hAnsi="Arial" w:cs="Arial"/>
          <w:i/>
          <w:sz w:val="20"/>
          <w:szCs w:val="20"/>
        </w:rPr>
        <w:t>Kermann</w:t>
      </w:r>
      <w:proofErr w:type="spellEnd"/>
      <w:r w:rsidR="00C10D94">
        <w:rPr>
          <w:rFonts w:ascii="Arial" w:hAnsi="Arial" w:cs="Arial"/>
          <w:i/>
          <w:sz w:val="20"/>
          <w:szCs w:val="20"/>
        </w:rPr>
        <w:t xml:space="preserve"> – CEO </w:t>
      </w:r>
      <w:r w:rsidR="00531DCA">
        <w:rPr>
          <w:rFonts w:ascii="Arial" w:hAnsi="Arial" w:cs="Arial"/>
          <w:i/>
          <w:sz w:val="20"/>
          <w:szCs w:val="20"/>
        </w:rPr>
        <w:t>–</w:t>
      </w:r>
      <w:r w:rsidR="00C10D94">
        <w:rPr>
          <w:rFonts w:ascii="Arial" w:hAnsi="Arial" w:cs="Arial"/>
          <w:i/>
          <w:sz w:val="20"/>
          <w:szCs w:val="20"/>
        </w:rPr>
        <w:t xml:space="preserve"> </w:t>
      </w:r>
      <w:proofErr w:type="spellStart"/>
      <w:r w:rsidR="00C10D94">
        <w:rPr>
          <w:rFonts w:ascii="Arial" w:hAnsi="Arial" w:cs="Arial"/>
          <w:i/>
          <w:sz w:val="20"/>
          <w:szCs w:val="20"/>
        </w:rPr>
        <w:t>Antiote</w:t>
      </w:r>
      <w:proofErr w:type="spellEnd"/>
    </w:p>
    <w:p w:rsidR="00531DCA" w:rsidRPr="00531DCA" w:rsidRDefault="00967396" w:rsidP="00531DCA">
      <w:pPr>
        <w:pStyle w:val="Default"/>
        <w:jc w:val="both"/>
        <w:rPr>
          <w:rFonts w:ascii="Arial" w:hAnsi="Arial" w:cs="Arial"/>
          <w:i/>
          <w:sz w:val="20"/>
          <w:szCs w:val="20"/>
        </w:rPr>
      </w:pPr>
      <w:r>
        <w:rPr>
          <w:rFonts w:ascii="Arial" w:hAnsi="Arial" w:cs="Arial"/>
          <w:i/>
          <w:sz w:val="20"/>
          <w:szCs w:val="20"/>
        </w:rPr>
        <w:t xml:space="preserve">- </w:t>
      </w:r>
      <w:r w:rsidR="00531DCA" w:rsidRPr="00531DCA">
        <w:rPr>
          <w:rFonts w:ascii="Arial" w:hAnsi="Arial" w:cs="Arial"/>
          <w:i/>
          <w:sz w:val="20"/>
          <w:szCs w:val="20"/>
        </w:rPr>
        <w:t>Emmanuel</w:t>
      </w:r>
      <w:r w:rsidR="00531DCA">
        <w:rPr>
          <w:rFonts w:ascii="Arial" w:hAnsi="Arial" w:cs="Arial"/>
          <w:i/>
          <w:sz w:val="20"/>
          <w:szCs w:val="20"/>
        </w:rPr>
        <w:t xml:space="preserve"> </w:t>
      </w:r>
      <w:proofErr w:type="spellStart"/>
      <w:r w:rsidR="00531DCA" w:rsidRPr="00531DCA">
        <w:rPr>
          <w:rFonts w:ascii="Arial" w:hAnsi="Arial" w:cs="Arial"/>
          <w:i/>
          <w:sz w:val="20"/>
          <w:szCs w:val="20"/>
        </w:rPr>
        <w:t>Quilichini</w:t>
      </w:r>
      <w:proofErr w:type="spellEnd"/>
      <w:r w:rsidR="00531DCA" w:rsidRPr="00531DCA">
        <w:rPr>
          <w:rFonts w:ascii="Arial" w:hAnsi="Arial" w:cs="Arial"/>
          <w:i/>
          <w:sz w:val="20"/>
          <w:szCs w:val="20"/>
        </w:rPr>
        <w:t xml:space="preserve"> – Gérant – Sunny Shark</w:t>
      </w:r>
    </w:p>
    <w:p w:rsidR="00531DCA" w:rsidRDefault="00531DCA" w:rsidP="00531DCA">
      <w:pPr>
        <w:pStyle w:val="Default"/>
        <w:rPr>
          <w:rFonts w:ascii="Arial" w:hAnsi="Arial" w:cs="Arial"/>
          <w:i/>
          <w:sz w:val="20"/>
          <w:szCs w:val="20"/>
        </w:rPr>
      </w:pPr>
    </w:p>
    <w:p w:rsidR="001622A0" w:rsidRDefault="001622A0" w:rsidP="001622A0">
      <w:pPr>
        <w:pStyle w:val="Default"/>
        <w:jc w:val="both"/>
        <w:rPr>
          <w:rFonts w:ascii="Arial" w:hAnsi="Arial" w:cs="Arial"/>
          <w:i/>
          <w:sz w:val="20"/>
          <w:szCs w:val="20"/>
        </w:rPr>
      </w:pPr>
    </w:p>
    <w:p w:rsidR="001622A0" w:rsidRPr="00695925" w:rsidRDefault="001622A0" w:rsidP="001622A0">
      <w:pPr>
        <w:pStyle w:val="Default"/>
        <w:jc w:val="both"/>
        <w:rPr>
          <w:rFonts w:ascii="Arial" w:hAnsi="Arial" w:cs="Arial"/>
          <w:b/>
          <w:sz w:val="20"/>
          <w:szCs w:val="20"/>
        </w:rPr>
      </w:pPr>
      <w:r w:rsidRPr="00695925">
        <w:rPr>
          <w:rFonts w:ascii="Arial" w:hAnsi="Arial" w:cs="Arial"/>
          <w:b/>
          <w:sz w:val="20"/>
          <w:szCs w:val="20"/>
        </w:rPr>
        <w:t>14h00 à 15h00 -</w:t>
      </w:r>
      <w:r>
        <w:rPr>
          <w:rFonts w:ascii="Arial" w:hAnsi="Arial" w:cs="Arial"/>
          <w:sz w:val="20"/>
          <w:szCs w:val="20"/>
        </w:rPr>
        <w:t xml:space="preserve"> </w:t>
      </w:r>
      <w:r w:rsidRPr="00C506B0">
        <w:rPr>
          <w:rFonts w:ascii="Arial" w:hAnsi="Arial" w:cs="Arial"/>
          <w:b/>
          <w:sz w:val="20"/>
          <w:szCs w:val="20"/>
        </w:rPr>
        <w:t xml:space="preserve">Stockage de </w:t>
      </w:r>
      <w:r w:rsidRPr="00695925">
        <w:rPr>
          <w:rFonts w:ascii="Arial" w:hAnsi="Arial" w:cs="Arial"/>
          <w:b/>
          <w:sz w:val="20"/>
          <w:szCs w:val="20"/>
        </w:rPr>
        <w:t>l’énergie : quelles technologies ? Pour quelles applications ? Pour quand?</w:t>
      </w:r>
    </w:p>
    <w:p w:rsidR="001622A0" w:rsidRDefault="001622A0" w:rsidP="001622A0">
      <w:pPr>
        <w:pStyle w:val="Default"/>
        <w:jc w:val="both"/>
        <w:rPr>
          <w:rFonts w:ascii="Arial" w:hAnsi="Arial" w:cs="Arial"/>
          <w:sz w:val="20"/>
          <w:szCs w:val="20"/>
        </w:rPr>
      </w:pPr>
      <w:r w:rsidRPr="00C506B0">
        <w:rPr>
          <w:rFonts w:ascii="Arial" w:hAnsi="Arial" w:cs="Arial"/>
          <w:sz w:val="20"/>
          <w:szCs w:val="20"/>
        </w:rPr>
        <w:t xml:space="preserve">Le concept de "stockage d’énergie" est d’apporter de la flexibilité et de renforcer la fiabilité des systèmes énergétiques. Il s’agit d’équilibrer dans le temps l’offre et la demande en énergie, aussi bien pour la fourniture d’électricité, de chaleur et de froid – Présentation des différentes technologies de stockage d’énergies (stockage de l’électricité, l’hydrogène, le power to </w:t>
      </w:r>
      <w:proofErr w:type="spellStart"/>
      <w:r w:rsidRPr="00C506B0">
        <w:rPr>
          <w:rFonts w:ascii="Arial" w:hAnsi="Arial" w:cs="Arial"/>
          <w:sz w:val="20"/>
          <w:szCs w:val="20"/>
        </w:rPr>
        <w:t>gas</w:t>
      </w:r>
      <w:proofErr w:type="spellEnd"/>
      <w:r w:rsidRPr="00C506B0">
        <w:rPr>
          <w:rFonts w:ascii="Arial" w:hAnsi="Arial" w:cs="Arial"/>
          <w:sz w:val="20"/>
          <w:szCs w:val="20"/>
        </w:rPr>
        <w:t>), les applications concernées et la disponibilité future de ces technologies pour la ville.</w:t>
      </w:r>
    </w:p>
    <w:p w:rsidR="001622A0" w:rsidRPr="00C506B0" w:rsidRDefault="001622A0" w:rsidP="001622A0">
      <w:pPr>
        <w:pStyle w:val="Default"/>
        <w:jc w:val="both"/>
        <w:rPr>
          <w:rFonts w:ascii="Arial" w:hAnsi="Arial" w:cs="Arial"/>
          <w:i/>
          <w:sz w:val="20"/>
          <w:szCs w:val="20"/>
        </w:rPr>
      </w:pPr>
      <w:r w:rsidRPr="00C506B0">
        <w:rPr>
          <w:rFonts w:ascii="Arial" w:hAnsi="Arial" w:cs="Arial"/>
          <w:i/>
          <w:sz w:val="20"/>
          <w:szCs w:val="20"/>
        </w:rPr>
        <w:t xml:space="preserve">Animée par </w:t>
      </w:r>
      <w:r>
        <w:rPr>
          <w:rFonts w:ascii="Arial" w:hAnsi="Arial" w:cs="Arial"/>
          <w:i/>
          <w:sz w:val="20"/>
          <w:szCs w:val="20"/>
        </w:rPr>
        <w:t xml:space="preserve">Roland Dubois, Président de l’association </w:t>
      </w:r>
      <w:r w:rsidRPr="00C506B0">
        <w:rPr>
          <w:rFonts w:ascii="Arial" w:hAnsi="Arial" w:cs="Arial"/>
          <w:i/>
          <w:sz w:val="20"/>
          <w:szCs w:val="20"/>
        </w:rPr>
        <w:t>ASPROM</w:t>
      </w:r>
    </w:p>
    <w:p w:rsidR="001622A0" w:rsidRPr="00C506B0" w:rsidRDefault="001622A0" w:rsidP="001622A0">
      <w:pPr>
        <w:pStyle w:val="Default"/>
        <w:jc w:val="both"/>
        <w:rPr>
          <w:rFonts w:ascii="Arial" w:hAnsi="Arial" w:cs="Arial"/>
          <w:i/>
          <w:sz w:val="20"/>
          <w:szCs w:val="20"/>
        </w:rPr>
      </w:pPr>
      <w:r w:rsidRPr="00C506B0">
        <w:rPr>
          <w:rFonts w:ascii="Arial" w:hAnsi="Arial" w:cs="Arial"/>
          <w:i/>
          <w:sz w:val="20"/>
          <w:szCs w:val="20"/>
        </w:rPr>
        <w:lastRenderedPageBreak/>
        <w:t>Intervenants :</w:t>
      </w:r>
    </w:p>
    <w:p w:rsidR="00EB5610" w:rsidRPr="00EB5610" w:rsidRDefault="00967396" w:rsidP="00EB5610">
      <w:pPr>
        <w:pStyle w:val="Default"/>
        <w:jc w:val="both"/>
        <w:rPr>
          <w:rFonts w:ascii="Arial" w:hAnsi="Arial" w:cs="Arial"/>
          <w:i/>
          <w:sz w:val="20"/>
          <w:szCs w:val="20"/>
        </w:rPr>
      </w:pPr>
      <w:r>
        <w:rPr>
          <w:rFonts w:ascii="Arial" w:hAnsi="Arial" w:cs="Arial"/>
          <w:i/>
          <w:sz w:val="20"/>
          <w:szCs w:val="20"/>
        </w:rPr>
        <w:t xml:space="preserve">- </w:t>
      </w:r>
      <w:r w:rsidR="00C72F94">
        <w:rPr>
          <w:rFonts w:ascii="Arial" w:hAnsi="Arial" w:cs="Arial"/>
          <w:i/>
          <w:sz w:val="20"/>
          <w:szCs w:val="20"/>
        </w:rPr>
        <w:t>Daniel Lheritier -</w:t>
      </w:r>
      <w:r w:rsidR="001622A0" w:rsidRPr="00C506B0">
        <w:rPr>
          <w:rFonts w:ascii="Arial" w:hAnsi="Arial" w:cs="Arial"/>
          <w:i/>
          <w:sz w:val="20"/>
          <w:szCs w:val="20"/>
        </w:rPr>
        <w:t xml:space="preserve"> Ingénieur d'Affaires à la</w:t>
      </w:r>
      <w:r w:rsidR="00C72F94">
        <w:rPr>
          <w:rFonts w:ascii="Arial" w:hAnsi="Arial" w:cs="Arial"/>
          <w:i/>
          <w:sz w:val="20"/>
          <w:szCs w:val="20"/>
        </w:rPr>
        <w:t xml:space="preserve"> Direction Clients Territoires - </w:t>
      </w:r>
      <w:r w:rsidR="001622A0" w:rsidRPr="00C506B0">
        <w:rPr>
          <w:rFonts w:ascii="Arial" w:hAnsi="Arial" w:cs="Arial"/>
          <w:i/>
          <w:sz w:val="20"/>
          <w:szCs w:val="20"/>
        </w:rPr>
        <w:t xml:space="preserve">GRDF </w:t>
      </w:r>
    </w:p>
    <w:p w:rsidR="00967396" w:rsidRPr="00967396" w:rsidRDefault="00967396" w:rsidP="00967396">
      <w:pPr>
        <w:spacing w:after="0" w:line="240" w:lineRule="auto"/>
        <w:jc w:val="both"/>
        <w:rPr>
          <w:rFonts w:ascii="Arial" w:eastAsia="Times New Roman" w:hAnsi="Arial" w:cs="Arial"/>
          <w:i/>
          <w:sz w:val="20"/>
          <w:szCs w:val="20"/>
          <w:lang w:eastAsia="fr-FR"/>
        </w:rPr>
      </w:pPr>
      <w:r>
        <w:rPr>
          <w:rFonts w:ascii="Arial" w:eastAsia="Times New Roman" w:hAnsi="Arial" w:cs="Arial"/>
          <w:i/>
          <w:sz w:val="20"/>
          <w:szCs w:val="20"/>
          <w:lang w:eastAsia="fr-FR"/>
        </w:rPr>
        <w:t xml:space="preserve">- </w:t>
      </w:r>
      <w:r w:rsidRPr="00967396">
        <w:rPr>
          <w:rFonts w:ascii="Arial" w:eastAsia="Times New Roman" w:hAnsi="Arial" w:cs="Arial"/>
          <w:i/>
          <w:sz w:val="20"/>
          <w:szCs w:val="20"/>
          <w:lang w:eastAsia="fr-FR"/>
        </w:rPr>
        <w:t xml:space="preserve">Christophe Bourgueil, Business </w:t>
      </w:r>
      <w:proofErr w:type="spellStart"/>
      <w:r w:rsidRPr="00967396">
        <w:rPr>
          <w:rFonts w:ascii="Arial" w:eastAsia="Times New Roman" w:hAnsi="Arial" w:cs="Arial"/>
          <w:i/>
          <w:sz w:val="20"/>
          <w:szCs w:val="20"/>
          <w:lang w:eastAsia="fr-FR"/>
        </w:rPr>
        <w:t>Development</w:t>
      </w:r>
      <w:proofErr w:type="spellEnd"/>
      <w:r w:rsidRPr="00967396">
        <w:rPr>
          <w:rFonts w:ascii="Arial" w:eastAsia="Times New Roman" w:hAnsi="Arial" w:cs="Arial"/>
          <w:i/>
          <w:sz w:val="20"/>
          <w:szCs w:val="20"/>
          <w:lang w:eastAsia="fr-FR"/>
        </w:rPr>
        <w:t xml:space="preserve"> Manager, ou Fabrice </w:t>
      </w:r>
      <w:proofErr w:type="spellStart"/>
      <w:r w:rsidRPr="00967396">
        <w:rPr>
          <w:rFonts w:ascii="Arial" w:eastAsia="Times New Roman" w:hAnsi="Arial" w:cs="Arial"/>
          <w:i/>
          <w:sz w:val="20"/>
          <w:szCs w:val="20"/>
          <w:lang w:eastAsia="fr-FR"/>
        </w:rPr>
        <w:t>Roudet</w:t>
      </w:r>
      <w:proofErr w:type="spellEnd"/>
      <w:r w:rsidRPr="00967396">
        <w:rPr>
          <w:rFonts w:ascii="Arial" w:eastAsia="Times New Roman" w:hAnsi="Arial" w:cs="Arial"/>
          <w:i/>
          <w:sz w:val="20"/>
          <w:szCs w:val="20"/>
          <w:lang w:eastAsia="fr-FR"/>
        </w:rPr>
        <w:t xml:space="preserve">, Product Line Manager </w:t>
      </w:r>
      <w:proofErr w:type="spellStart"/>
      <w:r w:rsidRPr="00967396">
        <w:rPr>
          <w:rFonts w:ascii="Arial" w:eastAsia="Times New Roman" w:hAnsi="Arial" w:cs="Arial"/>
          <w:i/>
          <w:sz w:val="20"/>
          <w:szCs w:val="20"/>
          <w:lang w:eastAsia="fr-FR"/>
        </w:rPr>
        <w:t>storage</w:t>
      </w:r>
      <w:proofErr w:type="spellEnd"/>
      <w:r w:rsidRPr="00967396">
        <w:rPr>
          <w:rFonts w:ascii="Arial" w:eastAsia="Times New Roman" w:hAnsi="Arial" w:cs="Arial"/>
          <w:i/>
          <w:sz w:val="20"/>
          <w:szCs w:val="20"/>
          <w:lang w:eastAsia="fr-FR"/>
        </w:rPr>
        <w:t>, EATON</w:t>
      </w:r>
    </w:p>
    <w:p w:rsidR="00967396" w:rsidRDefault="00967396" w:rsidP="00967396">
      <w:pPr>
        <w:spacing w:after="0" w:line="240" w:lineRule="auto"/>
        <w:jc w:val="both"/>
        <w:rPr>
          <w:rFonts w:ascii="Arial" w:eastAsia="Times New Roman" w:hAnsi="Arial" w:cs="Arial"/>
          <w:i/>
          <w:sz w:val="20"/>
          <w:szCs w:val="20"/>
          <w:lang w:eastAsia="fr-FR"/>
        </w:rPr>
      </w:pPr>
      <w:r>
        <w:rPr>
          <w:rFonts w:ascii="Arial" w:eastAsia="Times New Roman" w:hAnsi="Arial" w:cs="Arial"/>
          <w:i/>
          <w:sz w:val="20"/>
          <w:szCs w:val="20"/>
          <w:lang w:eastAsia="fr-FR"/>
        </w:rPr>
        <w:t xml:space="preserve">- </w:t>
      </w:r>
      <w:r w:rsidRPr="00967396">
        <w:rPr>
          <w:rFonts w:ascii="Arial" w:eastAsia="Times New Roman" w:hAnsi="Arial" w:cs="Arial"/>
          <w:i/>
          <w:sz w:val="20"/>
          <w:szCs w:val="20"/>
          <w:lang w:eastAsia="fr-FR"/>
        </w:rPr>
        <w:t xml:space="preserve">Brice </w:t>
      </w:r>
      <w:r w:rsidR="005E3289" w:rsidRPr="00967396">
        <w:rPr>
          <w:rFonts w:ascii="Arial" w:eastAsia="Times New Roman" w:hAnsi="Arial" w:cs="Arial"/>
          <w:i/>
          <w:sz w:val="20"/>
          <w:szCs w:val="20"/>
          <w:lang w:eastAsia="fr-FR"/>
        </w:rPr>
        <w:t>Fabry</w:t>
      </w:r>
      <w:r w:rsidRPr="00967396">
        <w:rPr>
          <w:rFonts w:ascii="Arial" w:eastAsia="Times New Roman" w:hAnsi="Arial" w:cs="Arial"/>
          <w:i/>
          <w:sz w:val="20"/>
          <w:szCs w:val="20"/>
          <w:lang w:eastAsia="fr-FR"/>
        </w:rPr>
        <w:t xml:space="preserve">, Directeur de la stratégie Zéro Émission &amp; Écosystèmes, </w:t>
      </w:r>
      <w:r w:rsidR="005E3289" w:rsidRPr="00967396">
        <w:rPr>
          <w:rFonts w:ascii="Arial" w:eastAsia="Times New Roman" w:hAnsi="Arial" w:cs="Arial"/>
          <w:i/>
          <w:sz w:val="20"/>
          <w:szCs w:val="20"/>
          <w:lang w:eastAsia="fr-FR"/>
        </w:rPr>
        <w:t>Nissan</w:t>
      </w:r>
    </w:p>
    <w:p w:rsidR="00967396" w:rsidRDefault="00967396" w:rsidP="00967396">
      <w:pPr>
        <w:spacing w:after="0" w:line="240" w:lineRule="auto"/>
        <w:jc w:val="both"/>
        <w:rPr>
          <w:rFonts w:ascii="Arial" w:eastAsia="Times New Roman" w:hAnsi="Arial" w:cs="Arial"/>
          <w:i/>
          <w:sz w:val="20"/>
          <w:szCs w:val="20"/>
          <w:lang w:eastAsia="fr-FR"/>
        </w:rPr>
      </w:pPr>
    </w:p>
    <w:p w:rsidR="00967396" w:rsidRPr="00967396" w:rsidRDefault="00967396" w:rsidP="00967396">
      <w:pPr>
        <w:spacing w:after="0" w:line="240" w:lineRule="auto"/>
        <w:jc w:val="both"/>
        <w:rPr>
          <w:rFonts w:ascii="Arial" w:eastAsia="Times New Roman" w:hAnsi="Arial" w:cs="Arial"/>
          <w:i/>
          <w:sz w:val="20"/>
          <w:szCs w:val="20"/>
          <w:lang w:eastAsia="fr-FR"/>
        </w:rPr>
      </w:pPr>
    </w:p>
    <w:p w:rsidR="00F669B3" w:rsidRPr="00F669B3" w:rsidRDefault="00F669B3" w:rsidP="00F669B3">
      <w:pPr>
        <w:pBdr>
          <w:top w:val="single" w:sz="4" w:space="1" w:color="auto"/>
          <w:left w:val="single" w:sz="4" w:space="4" w:color="auto"/>
          <w:bottom w:val="single" w:sz="4" w:space="1" w:color="auto"/>
          <w:right w:val="single" w:sz="4" w:space="4" w:color="auto"/>
        </w:pBdr>
        <w:spacing w:after="0" w:line="240" w:lineRule="auto"/>
        <w:jc w:val="center"/>
        <w:rPr>
          <w:rStyle w:val="lev"/>
          <w:rFonts w:ascii="Arial" w:hAnsi="Arial" w:cs="Arial"/>
          <w:color w:val="C00000"/>
          <w:sz w:val="20"/>
          <w:szCs w:val="20"/>
        </w:rPr>
      </w:pPr>
      <w:r w:rsidRPr="00F669B3">
        <w:rPr>
          <w:rStyle w:val="lev"/>
          <w:rFonts w:ascii="Arial" w:hAnsi="Arial" w:cs="Arial"/>
          <w:color w:val="C00000"/>
          <w:sz w:val="20"/>
          <w:szCs w:val="20"/>
        </w:rPr>
        <w:t>RAPPEL</w:t>
      </w:r>
    </w:p>
    <w:p w:rsidR="00F669B3" w:rsidRPr="00F669B3" w:rsidRDefault="00F669B3" w:rsidP="00F669B3">
      <w:pPr>
        <w:spacing w:after="0" w:line="240" w:lineRule="auto"/>
        <w:jc w:val="both"/>
        <w:rPr>
          <w:rStyle w:val="lev"/>
          <w:rFonts w:ascii="Arial" w:hAnsi="Arial" w:cs="Arial"/>
          <w:color w:val="C00000"/>
          <w:sz w:val="20"/>
          <w:szCs w:val="20"/>
        </w:rPr>
      </w:pPr>
    </w:p>
    <w:p w:rsidR="00F669B3" w:rsidRPr="00F669B3" w:rsidRDefault="00F669B3" w:rsidP="00F669B3">
      <w:pPr>
        <w:spacing w:after="0" w:line="240" w:lineRule="auto"/>
        <w:jc w:val="both"/>
        <w:rPr>
          <w:rFonts w:ascii="Arial" w:hAnsi="Arial" w:cs="Arial"/>
          <w:b/>
          <w:color w:val="C00000"/>
          <w:sz w:val="20"/>
          <w:szCs w:val="20"/>
        </w:rPr>
      </w:pPr>
      <w:bookmarkStart w:id="1" w:name="_Hlk488915386"/>
      <w:r w:rsidRPr="00F669B3">
        <w:rPr>
          <w:rStyle w:val="lev"/>
          <w:rFonts w:ascii="Arial" w:hAnsi="Arial" w:cs="Arial"/>
          <w:color w:val="C00000"/>
          <w:sz w:val="20"/>
          <w:szCs w:val="20"/>
        </w:rPr>
        <w:t xml:space="preserve">Lieu d'échanges et de rencontres pour une vision globale des marchés </w:t>
      </w:r>
      <w:r w:rsidRPr="00F669B3">
        <w:rPr>
          <w:rStyle w:val="lev"/>
          <w:rFonts w:ascii="Arial" w:hAnsi="Arial" w:cs="Arial"/>
          <w:b w:val="0"/>
          <w:sz w:val="20"/>
          <w:szCs w:val="20"/>
        </w:rPr>
        <w:t>:</w:t>
      </w:r>
      <w:r w:rsidRPr="00F669B3">
        <w:rPr>
          <w:rFonts w:ascii="Arial" w:hAnsi="Arial" w:cs="Arial"/>
          <w:b/>
          <w:color w:val="C00000"/>
          <w:sz w:val="20"/>
          <w:szCs w:val="20"/>
        </w:rPr>
        <w:t xml:space="preserve"> </w:t>
      </w:r>
      <w:r w:rsidRPr="00F669B3">
        <w:rPr>
          <w:rFonts w:ascii="Arial" w:hAnsi="Arial" w:cs="Arial"/>
          <w:b/>
          <w:sz w:val="20"/>
          <w:szCs w:val="20"/>
        </w:rPr>
        <w:t xml:space="preserve">du Très Haut Débit, des infrastructures et </w:t>
      </w:r>
      <w:r w:rsidRPr="00F669B3">
        <w:rPr>
          <w:rFonts w:ascii="Arial" w:hAnsi="Arial" w:cs="Arial"/>
          <w:b/>
          <w:bCs/>
          <w:sz w:val="20"/>
          <w:szCs w:val="20"/>
        </w:rPr>
        <w:t xml:space="preserve">des réseaux intelligents </w:t>
      </w:r>
      <w:r w:rsidRPr="00F669B3">
        <w:rPr>
          <w:rFonts w:ascii="Arial" w:hAnsi="Arial" w:cs="Arial"/>
          <w:sz w:val="20"/>
          <w:szCs w:val="20"/>
        </w:rPr>
        <w:t xml:space="preserve">(smart </w:t>
      </w:r>
      <w:proofErr w:type="spellStart"/>
      <w:r w:rsidRPr="00F669B3">
        <w:rPr>
          <w:rFonts w:ascii="Arial" w:hAnsi="Arial" w:cs="Arial"/>
          <w:sz w:val="20"/>
          <w:szCs w:val="20"/>
        </w:rPr>
        <w:t>grids</w:t>
      </w:r>
      <w:proofErr w:type="spellEnd"/>
      <w:r w:rsidRPr="00F669B3">
        <w:rPr>
          <w:rFonts w:ascii="Arial" w:hAnsi="Arial" w:cs="Arial"/>
          <w:sz w:val="20"/>
          <w:szCs w:val="20"/>
        </w:rPr>
        <w:t xml:space="preserve">, smart gaz </w:t>
      </w:r>
      <w:proofErr w:type="spellStart"/>
      <w:r w:rsidRPr="00F669B3">
        <w:rPr>
          <w:rFonts w:ascii="Arial" w:hAnsi="Arial" w:cs="Arial"/>
          <w:sz w:val="20"/>
          <w:szCs w:val="20"/>
        </w:rPr>
        <w:t>grids</w:t>
      </w:r>
      <w:proofErr w:type="spellEnd"/>
      <w:r w:rsidRPr="00F669B3">
        <w:rPr>
          <w:rFonts w:ascii="Arial" w:hAnsi="Arial" w:cs="Arial"/>
          <w:sz w:val="20"/>
          <w:szCs w:val="20"/>
        </w:rPr>
        <w:t xml:space="preserve">, smart waters, smart </w:t>
      </w:r>
      <w:proofErr w:type="spellStart"/>
      <w:r w:rsidRPr="00F669B3">
        <w:rPr>
          <w:rFonts w:ascii="Arial" w:hAnsi="Arial" w:cs="Arial"/>
          <w:sz w:val="20"/>
          <w:szCs w:val="20"/>
        </w:rPr>
        <w:t>meters</w:t>
      </w:r>
      <w:proofErr w:type="spellEnd"/>
      <w:r w:rsidRPr="00F669B3">
        <w:rPr>
          <w:rFonts w:ascii="Arial" w:hAnsi="Arial" w:cs="Arial"/>
          <w:sz w:val="20"/>
          <w:szCs w:val="20"/>
        </w:rPr>
        <w:t xml:space="preserve">, réseaux bas débits, systèmes interopérables, protocoles de communication), </w:t>
      </w:r>
      <w:r w:rsidRPr="00F669B3">
        <w:rPr>
          <w:rFonts w:ascii="Arial" w:hAnsi="Arial" w:cs="Arial"/>
          <w:b/>
          <w:sz w:val="20"/>
          <w:szCs w:val="20"/>
        </w:rPr>
        <w:t>du stockage de l’énergie</w:t>
      </w:r>
      <w:r w:rsidRPr="00F669B3">
        <w:rPr>
          <w:rFonts w:ascii="Arial" w:hAnsi="Arial" w:cs="Arial"/>
          <w:sz w:val="20"/>
          <w:szCs w:val="20"/>
        </w:rPr>
        <w:t>…</w:t>
      </w:r>
      <w:r w:rsidRPr="00F669B3">
        <w:rPr>
          <w:rFonts w:ascii="Arial" w:hAnsi="Arial" w:cs="Arial"/>
          <w:b/>
          <w:sz w:val="20"/>
          <w:szCs w:val="20"/>
        </w:rPr>
        <w:t>De l’exploitation à la valorisation des données Open Data/Big Data</w:t>
      </w:r>
      <w:r w:rsidRPr="00F669B3">
        <w:rPr>
          <w:rFonts w:ascii="Arial" w:hAnsi="Arial" w:cs="Arial"/>
          <w:b/>
          <w:bCs/>
          <w:sz w:val="20"/>
          <w:szCs w:val="20"/>
        </w:rPr>
        <w:t xml:space="preserve">, </w:t>
      </w:r>
      <w:r w:rsidRPr="00F669B3">
        <w:rPr>
          <w:rFonts w:ascii="Arial" w:hAnsi="Arial" w:cs="Arial"/>
          <w:b/>
          <w:sz w:val="20"/>
          <w:szCs w:val="20"/>
        </w:rPr>
        <w:t>de l’IoT et des objets connectés pour servir la Smart City…à la Mobilité durable…</w:t>
      </w:r>
      <w:r w:rsidRPr="00F669B3">
        <w:rPr>
          <w:rFonts w:ascii="Arial" w:hAnsi="Arial" w:cs="Arial"/>
          <w:b/>
          <w:color w:val="C00000"/>
          <w:sz w:val="20"/>
          <w:szCs w:val="20"/>
        </w:rPr>
        <w:t xml:space="preserve">l’édition 2017 de SMART CITY + SMART GRID sera plus que jamais la rencontre des projets et des solutions. </w:t>
      </w:r>
    </w:p>
    <w:p w:rsidR="00F669B3" w:rsidRPr="00F669B3" w:rsidRDefault="00F669B3" w:rsidP="00F669B3">
      <w:pPr>
        <w:autoSpaceDE w:val="0"/>
        <w:autoSpaceDN w:val="0"/>
        <w:adjustRightInd w:val="0"/>
        <w:spacing w:after="0" w:line="240" w:lineRule="auto"/>
        <w:rPr>
          <w:rFonts w:ascii="Arial" w:hAnsi="Arial" w:cs="Arial"/>
          <w:color w:val="272627"/>
          <w:sz w:val="20"/>
          <w:szCs w:val="20"/>
        </w:rPr>
      </w:pPr>
    </w:p>
    <w:p w:rsidR="00F669B3" w:rsidRPr="00F669B3" w:rsidRDefault="00F669B3" w:rsidP="00F669B3">
      <w:pPr>
        <w:spacing w:after="0" w:line="240" w:lineRule="auto"/>
        <w:jc w:val="both"/>
        <w:rPr>
          <w:rFonts w:ascii="Arial" w:hAnsi="Arial" w:cs="Arial"/>
          <w:b/>
          <w:color w:val="C00000"/>
          <w:sz w:val="20"/>
          <w:szCs w:val="20"/>
        </w:rPr>
      </w:pPr>
      <w:r w:rsidRPr="00F669B3">
        <w:rPr>
          <w:rFonts w:ascii="Arial" w:hAnsi="Arial" w:cs="Arial"/>
          <w:b/>
          <w:sz w:val="20"/>
          <w:szCs w:val="20"/>
        </w:rPr>
        <w:t>Vitrine des réseaux intelligents pour les villes et les territoires</w:t>
      </w:r>
      <w:r w:rsidRPr="00F669B3">
        <w:rPr>
          <w:rFonts w:ascii="Arial" w:hAnsi="Arial" w:cs="Arial"/>
          <w:color w:val="272627"/>
          <w:sz w:val="20"/>
          <w:szCs w:val="20"/>
        </w:rPr>
        <w:t xml:space="preserve">, </w:t>
      </w:r>
      <w:r w:rsidRPr="00F669B3">
        <w:rPr>
          <w:rFonts w:ascii="Arial" w:hAnsi="Arial" w:cs="Arial"/>
          <w:b/>
          <w:color w:val="C00000"/>
          <w:sz w:val="20"/>
          <w:szCs w:val="20"/>
        </w:rPr>
        <w:t>cette 4</w:t>
      </w:r>
      <w:r w:rsidRPr="00F669B3">
        <w:rPr>
          <w:rFonts w:ascii="Arial" w:hAnsi="Arial" w:cs="Arial"/>
          <w:b/>
          <w:color w:val="C00000"/>
          <w:sz w:val="20"/>
          <w:szCs w:val="20"/>
          <w:vertAlign w:val="superscript"/>
        </w:rPr>
        <w:t>ème</w:t>
      </w:r>
      <w:r w:rsidRPr="00F669B3">
        <w:rPr>
          <w:rFonts w:ascii="Arial" w:hAnsi="Arial" w:cs="Arial"/>
          <w:b/>
          <w:color w:val="C00000"/>
          <w:sz w:val="20"/>
          <w:szCs w:val="20"/>
        </w:rPr>
        <w:t xml:space="preserve"> Edition,</w:t>
      </w:r>
      <w:r w:rsidRPr="00F669B3">
        <w:rPr>
          <w:rFonts w:ascii="Arial" w:hAnsi="Arial" w:cs="Arial"/>
          <w:color w:val="C00000"/>
          <w:sz w:val="20"/>
          <w:szCs w:val="20"/>
        </w:rPr>
        <w:t xml:space="preserve"> </w:t>
      </w:r>
      <w:r w:rsidRPr="00F669B3">
        <w:rPr>
          <w:rFonts w:ascii="Arial" w:hAnsi="Arial" w:cs="Arial"/>
          <w:color w:val="272627"/>
          <w:sz w:val="20"/>
          <w:szCs w:val="20"/>
        </w:rPr>
        <w:t xml:space="preserve">qui se tient </w:t>
      </w:r>
      <w:r w:rsidRPr="00F669B3">
        <w:rPr>
          <w:rFonts w:ascii="Arial" w:hAnsi="Arial" w:cs="Arial"/>
          <w:sz w:val="20"/>
          <w:szCs w:val="20"/>
        </w:rPr>
        <w:t>de nouveau en parallèle du salon</w:t>
      </w:r>
      <w:r w:rsidRPr="00F669B3">
        <w:rPr>
          <w:rFonts w:ascii="Arial" w:hAnsi="Arial" w:cs="Arial"/>
          <w:color w:val="C00000"/>
          <w:sz w:val="20"/>
          <w:szCs w:val="20"/>
        </w:rPr>
        <w:t xml:space="preserve"> </w:t>
      </w:r>
      <w:r w:rsidRPr="00F669B3">
        <w:rPr>
          <w:rFonts w:ascii="Arial" w:hAnsi="Arial" w:cs="Arial"/>
          <w:sz w:val="20"/>
          <w:szCs w:val="20"/>
        </w:rPr>
        <w:t xml:space="preserve">IBS Intelligent Building Systems, </w:t>
      </w:r>
      <w:r w:rsidRPr="00F669B3">
        <w:rPr>
          <w:rFonts w:ascii="Arial" w:hAnsi="Arial" w:cs="Arial"/>
          <w:b/>
          <w:color w:val="C00000"/>
          <w:sz w:val="20"/>
          <w:szCs w:val="20"/>
        </w:rPr>
        <w:t>réunira durant 2 jours :</w:t>
      </w:r>
    </w:p>
    <w:p w:rsidR="00F669B3" w:rsidRPr="00F669B3" w:rsidRDefault="00F669B3" w:rsidP="00F669B3">
      <w:pPr>
        <w:spacing w:after="0" w:line="240" w:lineRule="auto"/>
        <w:jc w:val="both"/>
        <w:rPr>
          <w:rFonts w:ascii="Arial" w:hAnsi="Arial" w:cs="Arial"/>
          <w:b/>
          <w:color w:val="C00000"/>
          <w:sz w:val="20"/>
          <w:szCs w:val="20"/>
        </w:rPr>
      </w:pPr>
    </w:p>
    <w:p w:rsidR="00F669B3" w:rsidRPr="00F669B3" w:rsidRDefault="00E52C4A" w:rsidP="00F669B3">
      <w:pPr>
        <w:pStyle w:val="Paragraphedeliste"/>
        <w:spacing w:after="0" w:line="240" w:lineRule="auto"/>
        <w:ind w:left="0"/>
        <w:rPr>
          <w:rFonts w:ascii="Arial" w:hAnsi="Arial" w:cs="Arial"/>
          <w:b/>
          <w:color w:val="C00000"/>
          <w:sz w:val="20"/>
          <w:szCs w:val="20"/>
        </w:rPr>
      </w:pPr>
      <w:r>
        <w:rPr>
          <w:rFonts w:ascii="Arial" w:hAnsi="Arial" w:cs="Arial"/>
          <w:b/>
          <w:color w:val="C00000"/>
          <w:sz w:val="20"/>
          <w:szCs w:val="20"/>
        </w:rPr>
        <w:t xml:space="preserve">- 70 </w:t>
      </w:r>
      <w:r w:rsidR="00F669B3" w:rsidRPr="00F669B3">
        <w:rPr>
          <w:rFonts w:ascii="Arial" w:hAnsi="Arial" w:cs="Arial"/>
          <w:b/>
          <w:color w:val="C00000"/>
          <w:sz w:val="20"/>
          <w:szCs w:val="20"/>
        </w:rPr>
        <w:t xml:space="preserve">sociétés exposantes, </w:t>
      </w:r>
      <w:r w:rsidR="00F669B3" w:rsidRPr="00F669B3">
        <w:rPr>
          <w:rFonts w:ascii="Arial" w:hAnsi="Arial" w:cs="Arial"/>
          <w:b/>
          <w:sz w:val="20"/>
          <w:szCs w:val="20"/>
        </w:rPr>
        <w:t xml:space="preserve">principaux acteurs de ces marchés </w:t>
      </w:r>
    </w:p>
    <w:p w:rsidR="00F669B3" w:rsidRPr="00F669B3" w:rsidRDefault="00F669B3" w:rsidP="00F669B3">
      <w:pPr>
        <w:pStyle w:val="Paragraphedeliste"/>
        <w:spacing w:after="0" w:line="240" w:lineRule="auto"/>
        <w:ind w:left="0"/>
        <w:jc w:val="both"/>
        <w:rPr>
          <w:rFonts w:ascii="Arial" w:hAnsi="Arial" w:cs="Arial"/>
          <w:b/>
          <w:color w:val="C00000"/>
          <w:sz w:val="20"/>
          <w:szCs w:val="20"/>
        </w:rPr>
      </w:pPr>
    </w:p>
    <w:p w:rsidR="00F669B3" w:rsidRPr="00F669B3" w:rsidRDefault="006C40B3" w:rsidP="00F669B3">
      <w:pPr>
        <w:pStyle w:val="Paragraphedeliste"/>
        <w:spacing w:after="0" w:line="240" w:lineRule="auto"/>
        <w:ind w:left="0"/>
        <w:jc w:val="both"/>
        <w:rPr>
          <w:rStyle w:val="lev"/>
          <w:rFonts w:ascii="Arial" w:hAnsi="Arial" w:cs="Arial"/>
          <w:bCs w:val="0"/>
          <w:i/>
          <w:color w:val="C00000"/>
          <w:sz w:val="20"/>
          <w:szCs w:val="20"/>
        </w:rPr>
      </w:pPr>
      <w:r>
        <w:rPr>
          <w:rFonts w:ascii="Arial" w:hAnsi="Arial" w:cs="Arial"/>
          <w:b/>
          <w:color w:val="C00000"/>
          <w:sz w:val="20"/>
          <w:szCs w:val="20"/>
        </w:rPr>
        <w:t>- 4 0</w:t>
      </w:r>
      <w:r w:rsidR="00F669B3" w:rsidRPr="00F669B3">
        <w:rPr>
          <w:rFonts w:ascii="Arial" w:hAnsi="Arial" w:cs="Arial"/>
          <w:b/>
          <w:color w:val="C00000"/>
          <w:sz w:val="20"/>
          <w:szCs w:val="20"/>
        </w:rPr>
        <w:t xml:space="preserve">00 visiteurs professionnels, </w:t>
      </w:r>
      <w:r w:rsidR="00F669B3" w:rsidRPr="00F669B3">
        <w:rPr>
          <w:rFonts w:ascii="Arial" w:hAnsi="Arial" w:cs="Arial"/>
          <w:b/>
          <w:sz w:val="20"/>
          <w:szCs w:val="20"/>
        </w:rPr>
        <w:t>porteurs de projets et détenteurs de budgets</w:t>
      </w:r>
      <w:r w:rsidR="00F669B3" w:rsidRPr="00F669B3">
        <w:rPr>
          <w:rFonts w:ascii="Arial" w:hAnsi="Arial" w:cs="Arial"/>
          <w:b/>
          <w:color w:val="C00000"/>
          <w:sz w:val="20"/>
          <w:szCs w:val="20"/>
        </w:rPr>
        <w:t> </w:t>
      </w:r>
      <w:r w:rsidR="00F669B3" w:rsidRPr="00F669B3">
        <w:rPr>
          <w:rStyle w:val="lev"/>
          <w:rFonts w:ascii="Arial" w:hAnsi="Arial" w:cs="Arial"/>
          <w:b w:val="0"/>
          <w:i/>
          <w:sz w:val="20"/>
          <w:szCs w:val="20"/>
        </w:rPr>
        <w:t>: collectivités locales et territoriales (urbanisme, environnement, énergie, transport, voirie, systèmes d’information), SEM, EPA, régies, agences de développement, opérateurs en énergie &amp; utilities, opérateurs de services publics et privés (eau, déchets, efficacité énergétique, performance environnementale, mobilité), gestionnaires et exploitants de patrimoine immobilier public &amp; privé…</w:t>
      </w:r>
    </w:p>
    <w:p w:rsidR="00F669B3" w:rsidRPr="00F669B3" w:rsidRDefault="00F669B3" w:rsidP="00F669B3">
      <w:pPr>
        <w:pStyle w:val="Paragraphedeliste"/>
        <w:spacing w:after="0" w:line="240" w:lineRule="auto"/>
        <w:ind w:left="0"/>
        <w:jc w:val="both"/>
        <w:rPr>
          <w:rStyle w:val="lev"/>
          <w:rFonts w:ascii="Arial" w:hAnsi="Arial" w:cs="Arial"/>
          <w:bCs w:val="0"/>
          <w:i/>
          <w:color w:val="C00000"/>
          <w:sz w:val="20"/>
          <w:szCs w:val="20"/>
        </w:rPr>
      </w:pPr>
    </w:p>
    <w:p w:rsidR="00F669B3" w:rsidRDefault="006C40B3" w:rsidP="006C40B3">
      <w:pPr>
        <w:pStyle w:val="Paragraphedeliste"/>
        <w:spacing w:after="0" w:line="240" w:lineRule="auto"/>
        <w:ind w:left="0"/>
        <w:jc w:val="both"/>
        <w:rPr>
          <w:rFonts w:ascii="Arial" w:hAnsi="Arial" w:cs="Arial"/>
          <w:sz w:val="20"/>
          <w:szCs w:val="20"/>
        </w:rPr>
      </w:pPr>
      <w:r>
        <w:rPr>
          <w:rFonts w:ascii="Arial" w:hAnsi="Arial" w:cs="Arial"/>
          <w:b/>
          <w:color w:val="C00000"/>
          <w:sz w:val="20"/>
          <w:szCs w:val="20"/>
        </w:rPr>
        <w:t>- 10 ateliers experts et 15</w:t>
      </w:r>
      <w:r w:rsidR="00F669B3" w:rsidRPr="00F669B3">
        <w:rPr>
          <w:rFonts w:ascii="Arial" w:hAnsi="Arial" w:cs="Arial"/>
          <w:b/>
          <w:color w:val="C00000"/>
          <w:sz w:val="20"/>
          <w:szCs w:val="20"/>
        </w:rPr>
        <w:t xml:space="preserve"> tabl</w:t>
      </w:r>
      <w:r>
        <w:rPr>
          <w:rFonts w:ascii="Arial" w:hAnsi="Arial" w:cs="Arial"/>
          <w:b/>
          <w:color w:val="C00000"/>
          <w:sz w:val="20"/>
          <w:szCs w:val="20"/>
        </w:rPr>
        <w:t>es-rondes</w:t>
      </w:r>
      <w:r w:rsidR="00F669B3" w:rsidRPr="00F669B3">
        <w:rPr>
          <w:rFonts w:ascii="Arial" w:hAnsi="Arial" w:cs="Arial"/>
          <w:b/>
          <w:color w:val="C00000"/>
          <w:sz w:val="20"/>
          <w:szCs w:val="20"/>
        </w:rPr>
        <w:t xml:space="preserve"> : </w:t>
      </w:r>
      <w:r w:rsidR="00F669B3" w:rsidRPr="00F669B3">
        <w:rPr>
          <w:rFonts w:ascii="Arial" w:hAnsi="Arial" w:cs="Arial"/>
          <w:b/>
          <w:sz w:val="20"/>
          <w:szCs w:val="20"/>
        </w:rPr>
        <w:t xml:space="preserve">LE temps fort du salon. </w:t>
      </w:r>
    </w:p>
    <w:p w:rsidR="006C40B3" w:rsidRPr="00F669B3" w:rsidRDefault="006C40B3" w:rsidP="006C40B3">
      <w:pPr>
        <w:pStyle w:val="Paragraphedeliste"/>
        <w:spacing w:after="0" w:line="240" w:lineRule="auto"/>
        <w:ind w:left="0"/>
        <w:jc w:val="both"/>
        <w:rPr>
          <w:rFonts w:ascii="Arial" w:hAnsi="Arial" w:cs="Arial"/>
          <w:b/>
          <w:sz w:val="20"/>
          <w:szCs w:val="20"/>
        </w:rPr>
      </w:pPr>
    </w:p>
    <w:p w:rsidR="00F669B3" w:rsidRPr="00F669B3" w:rsidRDefault="00F669B3" w:rsidP="00F669B3">
      <w:pPr>
        <w:spacing w:after="0" w:line="240" w:lineRule="auto"/>
        <w:ind w:left="-142" w:right="-71"/>
        <w:jc w:val="both"/>
        <w:rPr>
          <w:rFonts w:ascii="Arial" w:hAnsi="Arial" w:cs="Arial"/>
          <w:b/>
          <w:color w:val="272627"/>
          <w:sz w:val="20"/>
          <w:szCs w:val="20"/>
        </w:rPr>
      </w:pPr>
      <w:r w:rsidRPr="00F669B3">
        <w:rPr>
          <w:rFonts w:ascii="Arial" w:hAnsi="Arial" w:cs="Arial"/>
          <w:b/>
          <w:sz w:val="20"/>
          <w:szCs w:val="20"/>
        </w:rPr>
        <w:t xml:space="preserve">Pour plus d’informations : </w:t>
      </w:r>
      <w:r w:rsidRPr="00F669B3">
        <w:rPr>
          <w:rFonts w:ascii="Arial" w:hAnsi="Arial" w:cs="Arial"/>
          <w:b/>
          <w:sz w:val="20"/>
          <w:szCs w:val="20"/>
        </w:rPr>
        <w:tab/>
        <w:t xml:space="preserve">Guillaume Courcelle </w:t>
      </w:r>
      <w:r w:rsidRPr="00F669B3">
        <w:rPr>
          <w:rFonts w:ascii="Arial" w:hAnsi="Arial" w:cs="Arial"/>
          <w:b/>
          <w:sz w:val="20"/>
          <w:szCs w:val="20"/>
        </w:rPr>
        <w:tab/>
      </w:r>
      <w:r w:rsidRPr="00F669B3">
        <w:rPr>
          <w:rFonts w:ascii="Arial" w:hAnsi="Arial" w:cs="Arial"/>
          <w:b/>
          <w:sz w:val="20"/>
          <w:szCs w:val="20"/>
        </w:rPr>
        <w:tab/>
      </w:r>
      <w:r w:rsidRPr="00F669B3">
        <w:rPr>
          <w:rFonts w:ascii="Arial" w:hAnsi="Arial" w:cs="Arial"/>
          <w:b/>
          <w:sz w:val="20"/>
          <w:szCs w:val="20"/>
        </w:rPr>
        <w:tab/>
        <w:t>- Tél. 01 44 39 85 00</w:t>
      </w:r>
      <w:r w:rsidRPr="00F669B3">
        <w:rPr>
          <w:rFonts w:ascii="Arial" w:hAnsi="Arial" w:cs="Arial"/>
          <w:b/>
          <w:color w:val="272627"/>
          <w:sz w:val="20"/>
          <w:szCs w:val="20"/>
        </w:rPr>
        <w:t xml:space="preserve"> </w:t>
      </w:r>
      <w:r w:rsidRPr="00F669B3">
        <w:rPr>
          <w:rFonts w:ascii="Arial" w:hAnsi="Arial" w:cs="Arial"/>
          <w:b/>
          <w:color w:val="272627"/>
          <w:sz w:val="20"/>
          <w:szCs w:val="20"/>
        </w:rPr>
        <w:tab/>
      </w:r>
    </w:p>
    <w:p w:rsidR="00F669B3" w:rsidRPr="00F669B3" w:rsidRDefault="00AC25F9" w:rsidP="00F669B3">
      <w:pPr>
        <w:spacing w:after="0" w:line="240" w:lineRule="auto"/>
        <w:ind w:left="1982" w:right="-71" w:firstLine="850"/>
        <w:jc w:val="both"/>
        <w:rPr>
          <w:rFonts w:ascii="Arial" w:hAnsi="Arial" w:cs="Arial"/>
          <w:b/>
          <w:sz w:val="20"/>
          <w:szCs w:val="20"/>
        </w:rPr>
      </w:pPr>
      <w:hyperlink r:id="rId9" w:history="1">
        <w:r w:rsidR="00F669B3" w:rsidRPr="00F669B3">
          <w:rPr>
            <w:rStyle w:val="Lienhypertexte"/>
            <w:rFonts w:ascii="Arial" w:hAnsi="Arial" w:cs="Arial"/>
            <w:b/>
            <w:sz w:val="20"/>
            <w:szCs w:val="20"/>
          </w:rPr>
          <w:t>g.courcelle@infoexpo.fr</w:t>
        </w:r>
      </w:hyperlink>
    </w:p>
    <w:p w:rsidR="00F669B3" w:rsidRPr="00F669B3" w:rsidRDefault="00F669B3" w:rsidP="00F669B3">
      <w:pPr>
        <w:pStyle w:val="Paragraphedeliste"/>
        <w:autoSpaceDE w:val="0"/>
        <w:autoSpaceDN w:val="0"/>
        <w:adjustRightInd w:val="0"/>
        <w:spacing w:after="0"/>
        <w:ind w:left="3540" w:hanging="708"/>
        <w:jc w:val="both"/>
        <w:rPr>
          <w:rFonts w:ascii="Arial" w:hAnsi="Arial" w:cs="Arial"/>
          <w:b/>
          <w:sz w:val="20"/>
          <w:szCs w:val="20"/>
        </w:rPr>
      </w:pPr>
      <w:r w:rsidRPr="00F669B3">
        <w:rPr>
          <w:rFonts w:ascii="Arial" w:hAnsi="Arial" w:cs="Arial"/>
          <w:b/>
          <w:sz w:val="20"/>
          <w:szCs w:val="20"/>
        </w:rPr>
        <w:t xml:space="preserve">Gaël Lichan </w:t>
      </w:r>
      <w:r w:rsidRPr="00F669B3">
        <w:rPr>
          <w:rFonts w:ascii="Arial" w:hAnsi="Arial" w:cs="Arial"/>
          <w:b/>
          <w:sz w:val="20"/>
          <w:szCs w:val="20"/>
        </w:rPr>
        <w:tab/>
      </w:r>
      <w:r w:rsidRPr="00F669B3">
        <w:rPr>
          <w:rFonts w:ascii="Arial" w:hAnsi="Arial" w:cs="Arial"/>
          <w:b/>
          <w:sz w:val="20"/>
          <w:szCs w:val="20"/>
        </w:rPr>
        <w:tab/>
      </w:r>
      <w:r w:rsidRPr="00F669B3">
        <w:rPr>
          <w:rFonts w:ascii="Arial" w:hAnsi="Arial" w:cs="Arial"/>
          <w:b/>
          <w:sz w:val="20"/>
          <w:szCs w:val="20"/>
        </w:rPr>
        <w:tab/>
      </w:r>
      <w:r w:rsidRPr="00F669B3">
        <w:rPr>
          <w:rFonts w:ascii="Arial" w:hAnsi="Arial" w:cs="Arial"/>
          <w:b/>
          <w:sz w:val="20"/>
          <w:szCs w:val="20"/>
        </w:rPr>
        <w:tab/>
      </w:r>
    </w:p>
    <w:p w:rsidR="00F669B3" w:rsidRPr="00F669B3" w:rsidRDefault="00AC25F9" w:rsidP="00F669B3">
      <w:pPr>
        <w:pStyle w:val="Paragraphedeliste"/>
        <w:autoSpaceDE w:val="0"/>
        <w:autoSpaceDN w:val="0"/>
        <w:adjustRightInd w:val="0"/>
        <w:spacing w:after="0"/>
        <w:ind w:left="3540" w:hanging="708"/>
        <w:jc w:val="both"/>
        <w:rPr>
          <w:rFonts w:ascii="Arial" w:hAnsi="Arial" w:cs="Arial"/>
          <w:b/>
          <w:color w:val="272627"/>
          <w:sz w:val="20"/>
          <w:szCs w:val="20"/>
        </w:rPr>
      </w:pPr>
      <w:hyperlink r:id="rId10" w:history="1">
        <w:r w:rsidR="00F669B3" w:rsidRPr="00F669B3">
          <w:rPr>
            <w:rStyle w:val="Lienhypertexte"/>
            <w:rFonts w:ascii="Arial" w:hAnsi="Arial" w:cs="Arial"/>
            <w:b/>
            <w:sz w:val="20"/>
            <w:szCs w:val="20"/>
          </w:rPr>
          <w:t>g.lichan@infoexpo.fr</w:t>
        </w:r>
      </w:hyperlink>
    </w:p>
    <w:p w:rsidR="00F669B3" w:rsidRPr="00F669B3" w:rsidRDefault="00F669B3" w:rsidP="00F669B3">
      <w:pPr>
        <w:pStyle w:val="Paragraphedeliste"/>
        <w:autoSpaceDE w:val="0"/>
        <w:autoSpaceDN w:val="0"/>
        <w:adjustRightInd w:val="0"/>
        <w:ind w:left="-142"/>
        <w:jc w:val="both"/>
        <w:rPr>
          <w:rFonts w:ascii="Arial" w:hAnsi="Arial" w:cs="Arial"/>
          <w:b/>
          <w:sz w:val="20"/>
          <w:szCs w:val="20"/>
        </w:rPr>
      </w:pPr>
    </w:p>
    <w:p w:rsidR="00F669B3" w:rsidRPr="00F669B3" w:rsidRDefault="00F669B3" w:rsidP="00F669B3">
      <w:pPr>
        <w:pStyle w:val="Paragraphedeliste"/>
        <w:autoSpaceDE w:val="0"/>
        <w:autoSpaceDN w:val="0"/>
        <w:adjustRightInd w:val="0"/>
        <w:ind w:left="-142"/>
        <w:jc w:val="both"/>
        <w:rPr>
          <w:rFonts w:ascii="Arial" w:hAnsi="Arial" w:cs="Arial"/>
          <w:b/>
          <w:color w:val="272627"/>
          <w:sz w:val="20"/>
          <w:szCs w:val="20"/>
        </w:rPr>
      </w:pPr>
      <w:r w:rsidRPr="00F669B3">
        <w:rPr>
          <w:rFonts w:ascii="Arial" w:hAnsi="Arial" w:cs="Arial"/>
          <w:b/>
          <w:sz w:val="20"/>
          <w:szCs w:val="20"/>
        </w:rPr>
        <w:t>Relations Presse :</w:t>
      </w:r>
      <w:r w:rsidRPr="00F669B3">
        <w:rPr>
          <w:rFonts w:ascii="Arial" w:hAnsi="Arial" w:cs="Arial"/>
          <w:b/>
          <w:sz w:val="20"/>
          <w:szCs w:val="20"/>
        </w:rPr>
        <w:tab/>
      </w:r>
      <w:r w:rsidRPr="00F669B3">
        <w:rPr>
          <w:rFonts w:ascii="Arial" w:hAnsi="Arial" w:cs="Arial"/>
          <w:b/>
          <w:sz w:val="20"/>
          <w:szCs w:val="20"/>
        </w:rPr>
        <w:tab/>
        <w:t>Marie-Christine Flahault - Tél. 06 15 37 18 11</w:t>
      </w:r>
      <w:r w:rsidRPr="00F669B3">
        <w:rPr>
          <w:rFonts w:ascii="Arial" w:hAnsi="Arial" w:cs="Arial"/>
          <w:b/>
          <w:color w:val="272627"/>
          <w:sz w:val="20"/>
          <w:szCs w:val="20"/>
        </w:rPr>
        <w:t xml:space="preserve"> </w:t>
      </w:r>
    </w:p>
    <w:p w:rsidR="00F669B3" w:rsidRPr="00F669B3" w:rsidRDefault="00AC25F9" w:rsidP="00F669B3">
      <w:pPr>
        <w:pStyle w:val="Paragraphedeliste"/>
        <w:autoSpaceDE w:val="0"/>
        <w:autoSpaceDN w:val="0"/>
        <w:adjustRightInd w:val="0"/>
        <w:ind w:left="1982" w:firstLine="850"/>
        <w:jc w:val="both"/>
        <w:rPr>
          <w:rStyle w:val="Lienhypertexte"/>
          <w:rFonts w:ascii="Arial" w:hAnsi="Arial" w:cs="Arial"/>
          <w:b/>
          <w:sz w:val="20"/>
          <w:szCs w:val="20"/>
        </w:rPr>
      </w:pPr>
      <w:hyperlink r:id="rId11" w:history="1">
        <w:r w:rsidR="00F669B3" w:rsidRPr="00F669B3">
          <w:rPr>
            <w:rStyle w:val="Lienhypertexte"/>
            <w:rFonts w:ascii="Arial" w:hAnsi="Arial" w:cs="Arial"/>
            <w:b/>
            <w:sz w:val="20"/>
            <w:szCs w:val="20"/>
          </w:rPr>
          <w:t>flahault@orange.fr</w:t>
        </w:r>
      </w:hyperlink>
    </w:p>
    <w:p w:rsidR="00F669B3" w:rsidRPr="00F669B3" w:rsidRDefault="00F669B3" w:rsidP="00F669B3">
      <w:pPr>
        <w:pStyle w:val="Paragraphedeliste"/>
        <w:autoSpaceDE w:val="0"/>
        <w:autoSpaceDN w:val="0"/>
        <w:adjustRightInd w:val="0"/>
        <w:ind w:left="-142"/>
        <w:jc w:val="both"/>
        <w:rPr>
          <w:rFonts w:ascii="Arial" w:hAnsi="Arial" w:cs="Arial"/>
          <w:b/>
          <w:sz w:val="20"/>
          <w:szCs w:val="20"/>
        </w:rPr>
      </w:pPr>
    </w:p>
    <w:p w:rsidR="00F669B3" w:rsidRPr="00F669B3" w:rsidRDefault="00F669B3" w:rsidP="00F669B3">
      <w:pPr>
        <w:pStyle w:val="Paragraphedeliste"/>
        <w:autoSpaceDE w:val="0"/>
        <w:autoSpaceDN w:val="0"/>
        <w:adjustRightInd w:val="0"/>
        <w:ind w:left="-142"/>
        <w:jc w:val="both"/>
        <w:rPr>
          <w:rFonts w:ascii="Arial" w:hAnsi="Arial" w:cs="Arial"/>
          <w:sz w:val="20"/>
          <w:szCs w:val="20"/>
        </w:rPr>
      </w:pPr>
      <w:r w:rsidRPr="00F669B3">
        <w:rPr>
          <w:rFonts w:ascii="Arial" w:hAnsi="Arial" w:cs="Arial"/>
          <w:b/>
          <w:sz w:val="20"/>
          <w:szCs w:val="20"/>
        </w:rPr>
        <w:t>Web :</w:t>
      </w:r>
      <w:r w:rsidRPr="00F669B3">
        <w:rPr>
          <w:rFonts w:ascii="Arial" w:hAnsi="Arial" w:cs="Arial"/>
          <w:b/>
          <w:color w:val="272627"/>
          <w:sz w:val="20"/>
          <w:szCs w:val="20"/>
        </w:rPr>
        <w:t xml:space="preserve"> </w:t>
      </w:r>
      <w:hyperlink r:id="rId12" w:history="1">
        <w:r w:rsidRPr="00F669B3">
          <w:rPr>
            <w:rStyle w:val="Lienhypertexte"/>
            <w:rFonts w:ascii="Arial" w:hAnsi="Arial" w:cs="Arial"/>
            <w:b/>
            <w:sz w:val="20"/>
            <w:szCs w:val="20"/>
          </w:rPr>
          <w:t>www.smartgrid-smartcity.com</w:t>
        </w:r>
      </w:hyperlink>
      <w:r w:rsidRPr="00F669B3">
        <w:rPr>
          <w:rFonts w:ascii="Arial" w:hAnsi="Arial" w:cs="Arial"/>
          <w:b/>
          <w:sz w:val="20"/>
          <w:szCs w:val="20"/>
        </w:rPr>
        <w:t xml:space="preserve"> </w:t>
      </w:r>
      <w:r w:rsidRPr="00F669B3">
        <w:rPr>
          <w:rFonts w:ascii="Arial" w:hAnsi="Arial" w:cs="Arial"/>
          <w:b/>
          <w:sz w:val="20"/>
          <w:szCs w:val="20"/>
        </w:rPr>
        <w:tab/>
      </w:r>
      <w:r w:rsidRPr="00F669B3">
        <w:rPr>
          <w:rFonts w:ascii="Arial" w:hAnsi="Arial" w:cs="Arial"/>
          <w:b/>
          <w:sz w:val="20"/>
          <w:szCs w:val="20"/>
        </w:rPr>
        <w:tab/>
      </w:r>
      <w:r w:rsidRPr="00F669B3">
        <w:rPr>
          <w:rFonts w:ascii="Arial" w:hAnsi="Arial" w:cs="Arial"/>
          <w:b/>
          <w:sz w:val="20"/>
          <w:szCs w:val="20"/>
        </w:rPr>
        <w:tab/>
        <w:t>- Twitter :</w:t>
      </w:r>
      <w:r w:rsidRPr="00F669B3">
        <w:rPr>
          <w:rFonts w:ascii="Arial" w:hAnsi="Arial" w:cs="Arial"/>
          <w:b/>
          <w:color w:val="272627"/>
          <w:sz w:val="20"/>
          <w:szCs w:val="20"/>
        </w:rPr>
        <w:t xml:space="preserve"> </w:t>
      </w:r>
      <w:hyperlink r:id="rId13" w:history="1">
        <w:r w:rsidRPr="00F669B3">
          <w:rPr>
            <w:rStyle w:val="Lienhypertexte"/>
            <w:rFonts w:ascii="Arial" w:hAnsi="Arial" w:cs="Arial"/>
            <w:b/>
            <w:sz w:val="20"/>
            <w:szCs w:val="20"/>
          </w:rPr>
          <w:t>@</w:t>
        </w:r>
        <w:proofErr w:type="spellStart"/>
        <w:r w:rsidRPr="00F669B3">
          <w:rPr>
            <w:rStyle w:val="u-linkcomplex-target"/>
            <w:rFonts w:ascii="Arial" w:hAnsi="Arial" w:cs="Arial"/>
            <w:b/>
            <w:sz w:val="20"/>
            <w:szCs w:val="20"/>
          </w:rPr>
          <w:t>salonsmartgrid</w:t>
        </w:r>
        <w:proofErr w:type="spellEnd"/>
      </w:hyperlink>
    </w:p>
    <w:p w:rsidR="00F669B3" w:rsidRPr="00291910" w:rsidRDefault="00F669B3" w:rsidP="00F669B3">
      <w:pPr>
        <w:spacing w:after="0" w:line="240" w:lineRule="auto"/>
        <w:jc w:val="both"/>
        <w:rPr>
          <w:rFonts w:ascii="Arial" w:hAnsi="Arial" w:cs="Arial"/>
          <w:sz w:val="18"/>
          <w:szCs w:val="18"/>
        </w:rPr>
      </w:pPr>
    </w:p>
    <w:bookmarkEnd w:id="1"/>
    <w:p w:rsidR="00F669B3" w:rsidRPr="001622A0" w:rsidRDefault="00F669B3" w:rsidP="001622A0"/>
    <w:sectPr w:rsidR="00F669B3" w:rsidRPr="001622A0" w:rsidSect="00370C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16231"/>
    <w:multiLevelType w:val="multilevel"/>
    <w:tmpl w:val="7AC0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475D74"/>
    <w:multiLevelType w:val="multilevel"/>
    <w:tmpl w:val="CC22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C55870"/>
    <w:multiLevelType w:val="multilevel"/>
    <w:tmpl w:val="2DDC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844938"/>
    <w:rsid w:val="00016924"/>
    <w:rsid w:val="00091683"/>
    <w:rsid w:val="00123386"/>
    <w:rsid w:val="00152DFE"/>
    <w:rsid w:val="001622A0"/>
    <w:rsid w:val="00192B90"/>
    <w:rsid w:val="002E006C"/>
    <w:rsid w:val="00315178"/>
    <w:rsid w:val="00317889"/>
    <w:rsid w:val="00343277"/>
    <w:rsid w:val="00367DB0"/>
    <w:rsid w:val="00370CE2"/>
    <w:rsid w:val="00482AEE"/>
    <w:rsid w:val="00487293"/>
    <w:rsid w:val="004928D1"/>
    <w:rsid w:val="00512496"/>
    <w:rsid w:val="0052743A"/>
    <w:rsid w:val="00531DCA"/>
    <w:rsid w:val="005E3289"/>
    <w:rsid w:val="00627566"/>
    <w:rsid w:val="00665F1B"/>
    <w:rsid w:val="006C40B3"/>
    <w:rsid w:val="00763FCD"/>
    <w:rsid w:val="0079584A"/>
    <w:rsid w:val="00832F99"/>
    <w:rsid w:val="00834FAD"/>
    <w:rsid w:val="00844938"/>
    <w:rsid w:val="00876C1B"/>
    <w:rsid w:val="00882C90"/>
    <w:rsid w:val="00922764"/>
    <w:rsid w:val="00954058"/>
    <w:rsid w:val="00967396"/>
    <w:rsid w:val="009676ED"/>
    <w:rsid w:val="009963A7"/>
    <w:rsid w:val="00996CD1"/>
    <w:rsid w:val="009F72D1"/>
    <w:rsid w:val="00A67649"/>
    <w:rsid w:val="00AC25F9"/>
    <w:rsid w:val="00AD1EE7"/>
    <w:rsid w:val="00B24000"/>
    <w:rsid w:val="00B50929"/>
    <w:rsid w:val="00BC0B00"/>
    <w:rsid w:val="00BC0D7E"/>
    <w:rsid w:val="00C10D94"/>
    <w:rsid w:val="00C311A4"/>
    <w:rsid w:val="00C506B0"/>
    <w:rsid w:val="00C72F94"/>
    <w:rsid w:val="00D02D37"/>
    <w:rsid w:val="00D06E24"/>
    <w:rsid w:val="00D54B27"/>
    <w:rsid w:val="00E22C2E"/>
    <w:rsid w:val="00E41406"/>
    <w:rsid w:val="00E52C4A"/>
    <w:rsid w:val="00E91948"/>
    <w:rsid w:val="00EB5610"/>
    <w:rsid w:val="00F02310"/>
    <w:rsid w:val="00F270FC"/>
    <w:rsid w:val="00F669B3"/>
    <w:rsid w:val="00FB29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B3"/>
    <w:rPr>
      <w:rFonts w:ascii="Calibri" w:eastAsia="Calibri" w:hAnsi="Calibri" w:cs="Times New Roman"/>
    </w:rPr>
  </w:style>
  <w:style w:type="paragraph" w:styleId="Titre1">
    <w:name w:val="heading 1"/>
    <w:basedOn w:val="Normal"/>
    <w:link w:val="Titre1Car"/>
    <w:uiPriority w:val="9"/>
    <w:qFormat/>
    <w:rsid w:val="00844938"/>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844938"/>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44938"/>
    <w:rPr>
      <w:color w:val="0563C1" w:themeColor="hyperlink"/>
      <w:u w:val="single"/>
    </w:rPr>
  </w:style>
  <w:style w:type="character" w:customStyle="1" w:styleId="Mentionnonrsolue1">
    <w:name w:val="Mention non résolue1"/>
    <w:basedOn w:val="Policepardfaut"/>
    <w:uiPriority w:val="99"/>
    <w:semiHidden/>
    <w:unhideWhenUsed/>
    <w:rsid w:val="00844938"/>
    <w:rPr>
      <w:color w:val="808080"/>
      <w:shd w:val="clear" w:color="auto" w:fill="E6E6E6"/>
    </w:rPr>
  </w:style>
  <w:style w:type="character" w:customStyle="1" w:styleId="Titre1Car">
    <w:name w:val="Titre 1 Car"/>
    <w:basedOn w:val="Policepardfaut"/>
    <w:link w:val="Titre1"/>
    <w:uiPriority w:val="9"/>
    <w:rsid w:val="0084493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44938"/>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834FAD"/>
    <w:rPr>
      <w:rFonts w:ascii="Open Sans" w:hAnsi="Open Sans" w:hint="default"/>
      <w:b/>
      <w:bCs/>
    </w:rPr>
  </w:style>
  <w:style w:type="paragraph" w:styleId="NormalWeb">
    <w:name w:val="Normal (Web)"/>
    <w:basedOn w:val="Normal"/>
    <w:uiPriority w:val="99"/>
    <w:semiHidden/>
    <w:unhideWhenUsed/>
    <w:rsid w:val="00834FAD"/>
    <w:pPr>
      <w:spacing w:before="100" w:beforeAutospacing="1" w:after="100" w:afterAutospacing="1" w:line="240" w:lineRule="auto"/>
    </w:pPr>
    <w:rPr>
      <w:rFonts w:ascii="Open Sans" w:eastAsia="Times New Roman" w:hAnsi="Open Sans"/>
      <w:sz w:val="24"/>
      <w:szCs w:val="24"/>
      <w:lang w:eastAsia="fr-FR"/>
    </w:rPr>
  </w:style>
  <w:style w:type="character" w:customStyle="1" w:styleId="sumotwilighterhighlighted1">
    <w:name w:val="sumo_twilighter_highlighted1"/>
    <w:basedOn w:val="Policepardfaut"/>
    <w:rsid w:val="00834FAD"/>
    <w:rPr>
      <w:bdr w:val="none" w:sz="0" w:space="0" w:color="auto" w:frame="1"/>
    </w:rPr>
  </w:style>
  <w:style w:type="character" w:customStyle="1" w:styleId="sumotwilightershares1">
    <w:name w:val="sumo_twilighter_shares1"/>
    <w:basedOn w:val="Policepardfaut"/>
    <w:rsid w:val="00834FAD"/>
    <w:rPr>
      <w:b w:val="0"/>
      <w:bCs w:val="0"/>
      <w:color w:val="5EABDF"/>
      <w:sz w:val="15"/>
      <w:szCs w:val="15"/>
      <w:shd w:val="clear" w:color="auto" w:fill="auto"/>
    </w:rPr>
  </w:style>
  <w:style w:type="paragraph" w:customStyle="1" w:styleId="Default">
    <w:name w:val="Default"/>
    <w:rsid w:val="00A67649"/>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F669B3"/>
    <w:pPr>
      <w:ind w:left="720"/>
      <w:contextualSpacing/>
    </w:pPr>
  </w:style>
  <w:style w:type="character" w:customStyle="1" w:styleId="u-linkcomplex-target">
    <w:name w:val="u-linkcomplex-target"/>
    <w:rsid w:val="00F669B3"/>
  </w:style>
  <w:style w:type="paragraph" w:styleId="Textedebulles">
    <w:name w:val="Balloon Text"/>
    <w:basedOn w:val="Normal"/>
    <w:link w:val="TextedebullesCar"/>
    <w:uiPriority w:val="99"/>
    <w:semiHidden/>
    <w:unhideWhenUsed/>
    <w:rsid w:val="00EB56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561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825905">
      <w:bodyDiv w:val="1"/>
      <w:marLeft w:val="0"/>
      <w:marRight w:val="0"/>
      <w:marTop w:val="0"/>
      <w:marBottom w:val="0"/>
      <w:divBdr>
        <w:top w:val="none" w:sz="0" w:space="0" w:color="auto"/>
        <w:left w:val="none" w:sz="0" w:space="0" w:color="auto"/>
        <w:bottom w:val="none" w:sz="0" w:space="0" w:color="auto"/>
        <w:right w:val="none" w:sz="0" w:space="0" w:color="auto"/>
      </w:divBdr>
    </w:div>
    <w:div w:id="507595493">
      <w:bodyDiv w:val="1"/>
      <w:marLeft w:val="0"/>
      <w:marRight w:val="0"/>
      <w:marTop w:val="0"/>
      <w:marBottom w:val="0"/>
      <w:divBdr>
        <w:top w:val="none" w:sz="0" w:space="0" w:color="auto"/>
        <w:left w:val="none" w:sz="0" w:space="0" w:color="auto"/>
        <w:bottom w:val="none" w:sz="0" w:space="0" w:color="auto"/>
        <w:right w:val="none" w:sz="0" w:space="0" w:color="auto"/>
      </w:divBdr>
    </w:div>
    <w:div w:id="651520454">
      <w:bodyDiv w:val="1"/>
      <w:marLeft w:val="0"/>
      <w:marRight w:val="0"/>
      <w:marTop w:val="0"/>
      <w:marBottom w:val="0"/>
      <w:divBdr>
        <w:top w:val="none" w:sz="0" w:space="0" w:color="auto"/>
        <w:left w:val="none" w:sz="0" w:space="0" w:color="auto"/>
        <w:bottom w:val="none" w:sz="0" w:space="0" w:color="auto"/>
        <w:right w:val="none" w:sz="0" w:space="0" w:color="auto"/>
      </w:divBdr>
    </w:div>
    <w:div w:id="874150629">
      <w:bodyDiv w:val="1"/>
      <w:marLeft w:val="0"/>
      <w:marRight w:val="0"/>
      <w:marTop w:val="0"/>
      <w:marBottom w:val="0"/>
      <w:divBdr>
        <w:top w:val="none" w:sz="0" w:space="0" w:color="auto"/>
        <w:left w:val="none" w:sz="0" w:space="0" w:color="auto"/>
        <w:bottom w:val="none" w:sz="0" w:space="0" w:color="auto"/>
        <w:right w:val="none" w:sz="0" w:space="0" w:color="auto"/>
      </w:divBdr>
    </w:div>
    <w:div w:id="899249506">
      <w:bodyDiv w:val="1"/>
      <w:marLeft w:val="0"/>
      <w:marRight w:val="0"/>
      <w:marTop w:val="0"/>
      <w:marBottom w:val="0"/>
      <w:divBdr>
        <w:top w:val="none" w:sz="0" w:space="0" w:color="auto"/>
        <w:left w:val="none" w:sz="0" w:space="0" w:color="auto"/>
        <w:bottom w:val="none" w:sz="0" w:space="0" w:color="auto"/>
        <w:right w:val="none" w:sz="0" w:space="0" w:color="auto"/>
      </w:divBdr>
    </w:div>
    <w:div w:id="1310551971">
      <w:bodyDiv w:val="1"/>
      <w:marLeft w:val="0"/>
      <w:marRight w:val="0"/>
      <w:marTop w:val="0"/>
      <w:marBottom w:val="0"/>
      <w:divBdr>
        <w:top w:val="none" w:sz="0" w:space="0" w:color="auto"/>
        <w:left w:val="none" w:sz="0" w:space="0" w:color="auto"/>
        <w:bottom w:val="none" w:sz="0" w:space="0" w:color="auto"/>
        <w:right w:val="none" w:sz="0" w:space="0" w:color="auto"/>
      </w:divBdr>
    </w:div>
    <w:div w:id="1367868025">
      <w:bodyDiv w:val="1"/>
      <w:marLeft w:val="0"/>
      <w:marRight w:val="0"/>
      <w:marTop w:val="0"/>
      <w:marBottom w:val="0"/>
      <w:divBdr>
        <w:top w:val="none" w:sz="0" w:space="0" w:color="auto"/>
        <w:left w:val="none" w:sz="0" w:space="0" w:color="auto"/>
        <w:bottom w:val="none" w:sz="0" w:space="0" w:color="auto"/>
        <w:right w:val="none" w:sz="0" w:space="0" w:color="auto"/>
      </w:divBdr>
      <w:divsChild>
        <w:div w:id="2136635726">
          <w:marLeft w:val="0"/>
          <w:marRight w:val="0"/>
          <w:marTop w:val="0"/>
          <w:marBottom w:val="0"/>
          <w:divBdr>
            <w:top w:val="none" w:sz="0" w:space="0" w:color="auto"/>
            <w:left w:val="none" w:sz="0" w:space="0" w:color="auto"/>
            <w:bottom w:val="none" w:sz="0" w:space="0" w:color="auto"/>
            <w:right w:val="none" w:sz="0" w:space="0" w:color="auto"/>
          </w:divBdr>
          <w:divsChild>
            <w:div w:id="1503086860">
              <w:marLeft w:val="0"/>
              <w:marRight w:val="0"/>
              <w:marTop w:val="0"/>
              <w:marBottom w:val="0"/>
              <w:divBdr>
                <w:top w:val="none" w:sz="0" w:space="0" w:color="auto"/>
                <w:left w:val="none" w:sz="0" w:space="0" w:color="auto"/>
                <w:bottom w:val="none" w:sz="0" w:space="0" w:color="auto"/>
                <w:right w:val="none" w:sz="0" w:space="0" w:color="auto"/>
              </w:divBdr>
              <w:divsChild>
                <w:div w:id="572206229">
                  <w:marLeft w:val="0"/>
                  <w:marRight w:val="0"/>
                  <w:marTop w:val="0"/>
                  <w:marBottom w:val="0"/>
                  <w:divBdr>
                    <w:top w:val="none" w:sz="0" w:space="0" w:color="auto"/>
                    <w:left w:val="none" w:sz="0" w:space="0" w:color="auto"/>
                    <w:bottom w:val="none" w:sz="0" w:space="0" w:color="auto"/>
                    <w:right w:val="none" w:sz="0" w:space="0" w:color="auto"/>
                  </w:divBdr>
                  <w:divsChild>
                    <w:div w:id="2050450673">
                      <w:marLeft w:val="0"/>
                      <w:marRight w:val="0"/>
                      <w:marTop w:val="0"/>
                      <w:marBottom w:val="0"/>
                      <w:divBdr>
                        <w:top w:val="none" w:sz="0" w:space="0" w:color="auto"/>
                        <w:left w:val="none" w:sz="0" w:space="0" w:color="auto"/>
                        <w:bottom w:val="none" w:sz="0" w:space="0" w:color="auto"/>
                        <w:right w:val="none" w:sz="0" w:space="0" w:color="auto"/>
                      </w:divBdr>
                      <w:divsChild>
                        <w:div w:id="395128335">
                          <w:marLeft w:val="0"/>
                          <w:marRight w:val="0"/>
                          <w:marTop w:val="60"/>
                          <w:marBottom w:val="0"/>
                          <w:divBdr>
                            <w:top w:val="none" w:sz="0" w:space="0" w:color="auto"/>
                            <w:left w:val="none" w:sz="0" w:space="0" w:color="auto"/>
                            <w:bottom w:val="none" w:sz="0" w:space="0" w:color="auto"/>
                            <w:right w:val="none" w:sz="0" w:space="0" w:color="auto"/>
                          </w:divBdr>
                          <w:divsChild>
                            <w:div w:id="1862667699">
                              <w:marLeft w:val="0"/>
                              <w:marRight w:val="0"/>
                              <w:marTop w:val="0"/>
                              <w:marBottom w:val="0"/>
                              <w:divBdr>
                                <w:top w:val="none" w:sz="0" w:space="0" w:color="auto"/>
                                <w:left w:val="none" w:sz="0" w:space="0" w:color="auto"/>
                                <w:bottom w:val="none" w:sz="0" w:space="0" w:color="auto"/>
                                <w:right w:val="none" w:sz="0" w:space="0" w:color="auto"/>
                              </w:divBdr>
                              <w:divsChild>
                                <w:div w:id="1454326017">
                                  <w:marLeft w:val="0"/>
                                  <w:marRight w:val="0"/>
                                  <w:marTop w:val="0"/>
                                  <w:marBottom w:val="0"/>
                                  <w:divBdr>
                                    <w:top w:val="none" w:sz="0" w:space="0" w:color="auto"/>
                                    <w:left w:val="none" w:sz="0" w:space="0" w:color="auto"/>
                                    <w:bottom w:val="none" w:sz="0" w:space="0" w:color="auto"/>
                                    <w:right w:val="none" w:sz="0" w:space="0" w:color="auto"/>
                                  </w:divBdr>
                                  <w:divsChild>
                                    <w:div w:id="17217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147200">
      <w:bodyDiv w:val="1"/>
      <w:marLeft w:val="0"/>
      <w:marRight w:val="0"/>
      <w:marTop w:val="0"/>
      <w:marBottom w:val="0"/>
      <w:divBdr>
        <w:top w:val="none" w:sz="0" w:space="0" w:color="auto"/>
        <w:left w:val="none" w:sz="0" w:space="0" w:color="auto"/>
        <w:bottom w:val="none" w:sz="0" w:space="0" w:color="auto"/>
        <w:right w:val="none" w:sz="0" w:space="0" w:color="auto"/>
      </w:divBdr>
    </w:div>
    <w:div w:id="1569803292">
      <w:bodyDiv w:val="1"/>
      <w:marLeft w:val="0"/>
      <w:marRight w:val="0"/>
      <w:marTop w:val="0"/>
      <w:marBottom w:val="0"/>
      <w:divBdr>
        <w:top w:val="none" w:sz="0" w:space="0" w:color="auto"/>
        <w:left w:val="none" w:sz="0" w:space="0" w:color="auto"/>
        <w:bottom w:val="none" w:sz="0" w:space="0" w:color="auto"/>
        <w:right w:val="none" w:sz="0" w:space="0" w:color="auto"/>
      </w:divBdr>
      <w:divsChild>
        <w:div w:id="552691448">
          <w:marLeft w:val="0"/>
          <w:marRight w:val="0"/>
          <w:marTop w:val="0"/>
          <w:marBottom w:val="0"/>
          <w:divBdr>
            <w:top w:val="none" w:sz="0" w:space="0" w:color="auto"/>
            <w:left w:val="none" w:sz="0" w:space="0" w:color="auto"/>
            <w:bottom w:val="none" w:sz="0" w:space="0" w:color="auto"/>
            <w:right w:val="none" w:sz="0" w:space="0" w:color="auto"/>
          </w:divBdr>
        </w:div>
      </w:divsChild>
    </w:div>
    <w:div w:id="1606425094">
      <w:bodyDiv w:val="1"/>
      <w:marLeft w:val="0"/>
      <w:marRight w:val="0"/>
      <w:marTop w:val="0"/>
      <w:marBottom w:val="0"/>
      <w:divBdr>
        <w:top w:val="none" w:sz="0" w:space="0" w:color="auto"/>
        <w:left w:val="none" w:sz="0" w:space="0" w:color="auto"/>
        <w:bottom w:val="none" w:sz="0" w:space="0" w:color="auto"/>
        <w:right w:val="none" w:sz="0" w:space="0" w:color="auto"/>
      </w:divBdr>
    </w:div>
    <w:div w:id="1607157892">
      <w:bodyDiv w:val="1"/>
      <w:marLeft w:val="0"/>
      <w:marRight w:val="0"/>
      <w:marTop w:val="0"/>
      <w:marBottom w:val="0"/>
      <w:divBdr>
        <w:top w:val="none" w:sz="0" w:space="0" w:color="auto"/>
        <w:left w:val="none" w:sz="0" w:space="0" w:color="auto"/>
        <w:bottom w:val="none" w:sz="0" w:space="0" w:color="auto"/>
        <w:right w:val="none" w:sz="0" w:space="0" w:color="auto"/>
      </w:divBdr>
    </w:div>
    <w:div w:id="1663772041">
      <w:bodyDiv w:val="1"/>
      <w:marLeft w:val="0"/>
      <w:marRight w:val="0"/>
      <w:marTop w:val="0"/>
      <w:marBottom w:val="0"/>
      <w:divBdr>
        <w:top w:val="none" w:sz="0" w:space="0" w:color="auto"/>
        <w:left w:val="none" w:sz="0" w:space="0" w:color="auto"/>
        <w:bottom w:val="none" w:sz="0" w:space="0" w:color="auto"/>
        <w:right w:val="none" w:sz="0" w:space="0" w:color="auto"/>
      </w:divBdr>
    </w:div>
    <w:div w:id="1719277259">
      <w:bodyDiv w:val="1"/>
      <w:marLeft w:val="0"/>
      <w:marRight w:val="0"/>
      <w:marTop w:val="0"/>
      <w:marBottom w:val="0"/>
      <w:divBdr>
        <w:top w:val="none" w:sz="0" w:space="0" w:color="auto"/>
        <w:left w:val="none" w:sz="0" w:space="0" w:color="auto"/>
        <w:bottom w:val="none" w:sz="0" w:space="0" w:color="auto"/>
        <w:right w:val="none" w:sz="0" w:space="0" w:color="auto"/>
      </w:divBdr>
    </w:div>
    <w:div w:id="1768845889">
      <w:bodyDiv w:val="1"/>
      <w:marLeft w:val="0"/>
      <w:marRight w:val="0"/>
      <w:marTop w:val="0"/>
      <w:marBottom w:val="0"/>
      <w:divBdr>
        <w:top w:val="none" w:sz="0" w:space="0" w:color="auto"/>
        <w:left w:val="none" w:sz="0" w:space="0" w:color="auto"/>
        <w:bottom w:val="none" w:sz="0" w:space="0" w:color="auto"/>
        <w:right w:val="none" w:sz="0" w:space="0" w:color="auto"/>
      </w:divBdr>
    </w:div>
    <w:div w:id="1813908465">
      <w:bodyDiv w:val="1"/>
      <w:marLeft w:val="0"/>
      <w:marRight w:val="0"/>
      <w:marTop w:val="0"/>
      <w:marBottom w:val="0"/>
      <w:divBdr>
        <w:top w:val="none" w:sz="0" w:space="0" w:color="auto"/>
        <w:left w:val="none" w:sz="0" w:space="0" w:color="auto"/>
        <w:bottom w:val="none" w:sz="0" w:space="0" w:color="auto"/>
        <w:right w:val="none" w:sz="0" w:space="0" w:color="auto"/>
      </w:divBdr>
    </w:div>
    <w:div w:id="19576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grid-smartcity.com/info_int/441/DESMARAIS.html" TargetMode="External"/><Relationship Id="rId13" Type="http://schemas.openxmlformats.org/officeDocument/2006/relationships/hyperlink" Target="https://twitter.com/salonsmartgrid" TargetMode="External"/><Relationship Id="rId3" Type="http://schemas.openxmlformats.org/officeDocument/2006/relationships/settings" Target="settings.xml"/><Relationship Id="rId7" Type="http://schemas.openxmlformats.org/officeDocument/2006/relationships/hyperlink" Target="http://www.smartgrid-smartcity.com/info_int/440/LENOBLE.html" TargetMode="External"/><Relationship Id="rId12" Type="http://schemas.openxmlformats.org/officeDocument/2006/relationships/hyperlink" Target="http://www.smartgrid-smart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lahault@orange.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g.lichan@infoexpo.fr" TargetMode="External"/><Relationship Id="rId4" Type="http://schemas.openxmlformats.org/officeDocument/2006/relationships/webSettings" Target="webSettings.xml"/><Relationship Id="rId9" Type="http://schemas.openxmlformats.org/officeDocument/2006/relationships/hyperlink" Target="mailto:g.courcelle@infoexpo.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2253</Words>
  <Characters>12397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BELVAL</dc:creator>
  <cp:lastModifiedBy>Sarbacane</cp:lastModifiedBy>
  <cp:revision>15</cp:revision>
  <cp:lastPrinted>2017-08-25T09:53:00Z</cp:lastPrinted>
  <dcterms:created xsi:type="dcterms:W3CDTF">2017-09-18T14:00:00Z</dcterms:created>
  <dcterms:modified xsi:type="dcterms:W3CDTF">2017-09-19T14:46:00Z</dcterms:modified>
</cp:coreProperties>
</file>